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F0" w:rsidRPr="00B536C6" w:rsidRDefault="00323EF0" w:rsidP="00CF6514">
      <w:pPr>
        <w:spacing w:after="0" w:line="240" w:lineRule="auto"/>
        <w:jc w:val="both"/>
        <w:rPr>
          <w:b/>
        </w:rPr>
      </w:pPr>
      <w:r w:rsidRPr="00B536C6">
        <w:rPr>
          <w:b/>
        </w:rPr>
        <w:t xml:space="preserve">LABORATORIO </w:t>
      </w:r>
      <w:proofErr w:type="spellStart"/>
      <w:r w:rsidRPr="00B536C6">
        <w:rPr>
          <w:b/>
        </w:rPr>
        <w:t>DI</w:t>
      </w:r>
      <w:proofErr w:type="spellEnd"/>
      <w:r w:rsidRPr="00B536C6">
        <w:rPr>
          <w:b/>
        </w:rPr>
        <w:t xml:space="preserve"> RETE </w:t>
      </w:r>
    </w:p>
    <w:p w:rsidR="00CF6514" w:rsidRPr="00B536C6" w:rsidRDefault="00323EF0" w:rsidP="00CF6514">
      <w:pPr>
        <w:spacing w:after="0" w:line="240" w:lineRule="auto"/>
        <w:jc w:val="both"/>
        <w:rPr>
          <w:b/>
        </w:rPr>
      </w:pPr>
      <w:proofErr w:type="spellStart"/>
      <w:r w:rsidRPr="00B536C6">
        <w:rPr>
          <w:b/>
        </w:rPr>
        <w:t>Biadene</w:t>
      </w:r>
      <w:proofErr w:type="spellEnd"/>
      <w:r w:rsidRPr="00B536C6">
        <w:rPr>
          <w:b/>
        </w:rPr>
        <w:t xml:space="preserve"> </w:t>
      </w:r>
      <w:r w:rsidR="00CF6514" w:rsidRPr="00B536C6">
        <w:rPr>
          <w:b/>
        </w:rPr>
        <w:t xml:space="preserve">1 luglio 2020 </w:t>
      </w:r>
      <w:r w:rsidR="00B1566A" w:rsidRPr="00B536C6">
        <w:rPr>
          <w:b/>
        </w:rPr>
        <w:t>ore 9.30/12.30</w:t>
      </w:r>
    </w:p>
    <w:p w:rsidR="00B1566A" w:rsidRDefault="00B1566A" w:rsidP="00CF6514">
      <w:pPr>
        <w:spacing w:after="0" w:line="240" w:lineRule="auto"/>
        <w:jc w:val="both"/>
      </w:pPr>
    </w:p>
    <w:p w:rsidR="00A1158D" w:rsidRDefault="00323EF0" w:rsidP="00CF6514">
      <w:pPr>
        <w:spacing w:after="0" w:line="240" w:lineRule="auto"/>
        <w:jc w:val="both"/>
      </w:pPr>
      <w:r>
        <w:t>N</w:t>
      </w:r>
      <w:r w:rsidR="00B1566A">
        <w:t xml:space="preserve">umerosi e significativi </w:t>
      </w:r>
      <w:r w:rsidR="00A1158D">
        <w:t>i co</w:t>
      </w:r>
      <w:r w:rsidR="002E3212">
        <w:t>ntributi dei Referenti e delle M</w:t>
      </w:r>
      <w:r w:rsidR="00A1158D">
        <w:t>ediatrici presenti</w:t>
      </w:r>
      <w:r w:rsidR="002E3212">
        <w:t>,</w:t>
      </w:r>
      <w:r w:rsidR="00A1158D">
        <w:t xml:space="preserve">  Ni </w:t>
      </w:r>
      <w:proofErr w:type="spellStart"/>
      <w:r w:rsidR="00700E4D">
        <w:t>Jianhong</w:t>
      </w:r>
      <w:proofErr w:type="spellEnd"/>
      <w:r w:rsidR="00700E4D">
        <w:t xml:space="preserve"> </w:t>
      </w:r>
      <w:r w:rsidR="00A1158D">
        <w:t>e Nora</w:t>
      </w:r>
      <w:r w:rsidR="0044449C">
        <w:t xml:space="preserve"> </w:t>
      </w:r>
      <w:proofErr w:type="spellStart"/>
      <w:r w:rsidR="0044449C">
        <w:t>Magha</w:t>
      </w:r>
      <w:proofErr w:type="spellEnd"/>
      <w:r w:rsidR="002E3212">
        <w:t>,</w:t>
      </w:r>
      <w:r w:rsidR="00A1158D">
        <w:t xml:space="preserve"> nell’analisi di quanto accaduto a causa della pandemia e </w:t>
      </w:r>
      <w:r>
        <w:t>del</w:t>
      </w:r>
      <w:r w:rsidR="00A1158D">
        <w:t xml:space="preserve">le risposte di alunni e famiglie </w:t>
      </w:r>
      <w:r w:rsidR="00BE59BA">
        <w:t xml:space="preserve">nei </w:t>
      </w:r>
      <w:r w:rsidR="00A1158D">
        <w:t xml:space="preserve">diversi ordini di scuola. </w:t>
      </w:r>
    </w:p>
    <w:p w:rsidR="00B1566A" w:rsidRDefault="00B1566A" w:rsidP="00CF6514">
      <w:pPr>
        <w:spacing w:after="0" w:line="240" w:lineRule="auto"/>
        <w:jc w:val="both"/>
      </w:pPr>
    </w:p>
    <w:p w:rsidR="001B3EC2" w:rsidRDefault="001B3EC2" w:rsidP="001B3EC2">
      <w:pPr>
        <w:spacing w:after="0" w:line="240" w:lineRule="auto"/>
        <w:jc w:val="both"/>
      </w:pPr>
      <w:r w:rsidRPr="00146BAF">
        <w:rPr>
          <w:b/>
        </w:rPr>
        <w:t>Le mediatrici</w:t>
      </w:r>
      <w:r>
        <w:t xml:space="preserve"> focalizzano le difficoltà </w:t>
      </w:r>
      <w:r w:rsidR="00A1158D">
        <w:t xml:space="preserve">all’inizio del </w:t>
      </w:r>
      <w:proofErr w:type="spellStart"/>
      <w:r w:rsidR="00A1158D">
        <w:t>lockdown</w:t>
      </w:r>
      <w:proofErr w:type="spellEnd"/>
    </w:p>
    <w:p w:rsidR="00CF6514" w:rsidRDefault="00CF6514" w:rsidP="00624AE2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Amplif</w:t>
      </w:r>
      <w:r w:rsidR="00B1566A">
        <w:t xml:space="preserve">icato ed </w:t>
      </w:r>
      <w:r>
        <w:t>a</w:t>
      </w:r>
      <w:r w:rsidR="00B1566A">
        <w:t>cuito</w:t>
      </w:r>
      <w:r>
        <w:t xml:space="preserve"> il senso di </w:t>
      </w:r>
      <w:r w:rsidR="00B1566A">
        <w:t>solitudine</w:t>
      </w:r>
      <w:r>
        <w:t xml:space="preserve"> e l’estraneità </w:t>
      </w:r>
      <w:r w:rsidR="00B1566A">
        <w:t>già pre</w:t>
      </w:r>
      <w:bookmarkStart w:id="0" w:name="_GoBack"/>
      <w:bookmarkEnd w:id="0"/>
      <w:r w:rsidR="00B1566A">
        <w:t xml:space="preserve">sente nell’esperienza delle famiglie migranti </w:t>
      </w:r>
    </w:p>
    <w:p w:rsidR="00230EAA" w:rsidRDefault="00A1158D" w:rsidP="00624AE2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 xml:space="preserve">Difficoltà a capire </w:t>
      </w:r>
      <w:r w:rsidR="00B1566A">
        <w:t>cosa stava succedendo</w:t>
      </w:r>
      <w:r>
        <w:t xml:space="preserve">; </w:t>
      </w:r>
      <w:r w:rsidR="00B1566A">
        <w:t xml:space="preserve"> che cosa propone</w:t>
      </w:r>
      <w:r w:rsidR="00230EAA">
        <w:t xml:space="preserve">va </w:t>
      </w:r>
      <w:r w:rsidR="00B1566A">
        <w:t>la scuola</w:t>
      </w:r>
      <w:r>
        <w:t xml:space="preserve">; </w:t>
      </w:r>
      <w:r w:rsidR="00230EAA">
        <w:t>l’</w:t>
      </w:r>
      <w:r w:rsidR="007B5CA1">
        <w:t>importanza e la necessità</w:t>
      </w:r>
      <w:r w:rsidR="00B1566A">
        <w:t xml:space="preserve"> di tenere il contatto a distanza</w:t>
      </w:r>
      <w:r w:rsidR="00230EAA">
        <w:t xml:space="preserve"> tra insegnanti e alunni</w:t>
      </w:r>
      <w:r w:rsidR="00B1566A">
        <w:t>;</w:t>
      </w:r>
    </w:p>
    <w:p w:rsidR="00BE59BA" w:rsidRDefault="0012496F" w:rsidP="00624AE2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Molt</w:t>
      </w:r>
      <w:r w:rsidR="00A1158D">
        <w:t xml:space="preserve">e famiglie  </w:t>
      </w:r>
      <w:r w:rsidR="00BE59BA">
        <w:t>non erano inserite</w:t>
      </w:r>
      <w:r>
        <w:t xml:space="preserve"> nelle reti di contatto </w:t>
      </w:r>
      <w:r w:rsidR="00A1158D">
        <w:t xml:space="preserve">tra </w:t>
      </w:r>
      <w:r w:rsidR="007B5CA1">
        <w:t>genitori</w:t>
      </w:r>
      <w:r w:rsidR="00BE59BA">
        <w:t>; non erano mai entrate nel registro o nel sito della scuola.</w:t>
      </w:r>
    </w:p>
    <w:p w:rsidR="00D15701" w:rsidRDefault="00D15701" w:rsidP="00624AE2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 xml:space="preserve">Nei gruppi </w:t>
      </w:r>
      <w:proofErr w:type="spellStart"/>
      <w:r>
        <w:t>WhatsApp</w:t>
      </w:r>
      <w:proofErr w:type="spellEnd"/>
      <w:r>
        <w:t xml:space="preserve"> arrivavano troppe informazioni: per chi non conosce bene l’italiano diventa</w:t>
      </w:r>
      <w:r w:rsidR="007B5CA1">
        <w:t>va</w:t>
      </w:r>
      <w:r>
        <w:t xml:space="preserve"> difficile discriminare  i messaggi degli insegnanti dai commenti dei genitori.</w:t>
      </w:r>
    </w:p>
    <w:p w:rsidR="00624AE2" w:rsidRDefault="00624AE2" w:rsidP="00624AE2">
      <w:pPr>
        <w:spacing w:after="0" w:line="240" w:lineRule="auto"/>
        <w:ind w:left="360"/>
        <w:jc w:val="both"/>
      </w:pPr>
    </w:p>
    <w:p w:rsidR="00067163" w:rsidRDefault="00067163" w:rsidP="00624AE2">
      <w:pPr>
        <w:spacing w:after="0" w:line="240" w:lineRule="auto"/>
        <w:jc w:val="both"/>
      </w:pPr>
      <w:r>
        <w:t>Iniziata la DADE</w:t>
      </w:r>
      <w:r w:rsidR="007B5CA1">
        <w:t>,</w:t>
      </w:r>
      <w:r>
        <w:t xml:space="preserve"> </w:t>
      </w:r>
      <w:r w:rsidR="00624AE2">
        <w:t xml:space="preserve">i genitori </w:t>
      </w:r>
      <w:r>
        <w:t>non capivano il loro compito e le richieste della scuola</w:t>
      </w:r>
    </w:p>
    <w:p w:rsidR="00624AE2" w:rsidRDefault="00067163" w:rsidP="00624AE2">
      <w:pPr>
        <w:pStyle w:val="Paragrafoelenco"/>
        <w:numPr>
          <w:ilvl w:val="0"/>
          <w:numId w:val="8"/>
        </w:numPr>
        <w:spacing w:after="0" w:line="240" w:lineRule="auto"/>
        <w:jc w:val="both"/>
      </w:pPr>
      <w:r>
        <w:t xml:space="preserve">L’ostacolo linguistico è diventato </w:t>
      </w:r>
      <w:r w:rsidR="00230EAA">
        <w:t>ancora maggiore</w:t>
      </w:r>
      <w:r w:rsidR="00BE59BA">
        <w:t>,</w:t>
      </w:r>
      <w:r w:rsidR="00230EAA">
        <w:t xml:space="preserve"> </w:t>
      </w:r>
      <w:r>
        <w:t>visto che tutt</w:t>
      </w:r>
      <w:r w:rsidR="0012496F">
        <w:t xml:space="preserve">i i messaggi </w:t>
      </w:r>
      <w:r>
        <w:t>passava</w:t>
      </w:r>
      <w:r w:rsidR="0012496F">
        <w:t>no</w:t>
      </w:r>
      <w:r>
        <w:t xml:space="preserve"> attraverso la lingua scritta</w:t>
      </w:r>
      <w:r w:rsidR="00624AE2" w:rsidRPr="00624AE2">
        <w:t xml:space="preserve"> </w:t>
      </w:r>
    </w:p>
    <w:p w:rsidR="00067163" w:rsidRDefault="00624AE2" w:rsidP="00624AE2">
      <w:pPr>
        <w:pStyle w:val="Paragrafoelenco"/>
        <w:numPr>
          <w:ilvl w:val="0"/>
          <w:numId w:val="8"/>
        </w:numPr>
        <w:spacing w:after="0" w:line="240" w:lineRule="auto"/>
        <w:jc w:val="both"/>
      </w:pPr>
      <w:r>
        <w:t>Si sentivano inadeguati perché consideran</w:t>
      </w:r>
      <w:r w:rsidR="00BE59BA">
        <w:t>o l’istruzione compito e competenza degli insegna</w:t>
      </w:r>
      <w:r w:rsidR="00D15701">
        <w:t>n</w:t>
      </w:r>
      <w:r w:rsidR="00BE59BA">
        <w:t xml:space="preserve">ti </w:t>
      </w:r>
    </w:p>
    <w:p w:rsidR="00105330" w:rsidRDefault="00105330" w:rsidP="00624AE2">
      <w:pPr>
        <w:pStyle w:val="Paragrafoelenco"/>
        <w:numPr>
          <w:ilvl w:val="0"/>
          <w:numId w:val="8"/>
        </w:numPr>
        <w:spacing w:after="0" w:line="240" w:lineRule="auto"/>
        <w:jc w:val="both"/>
      </w:pPr>
      <w:r>
        <w:t>Difficoltà a capire le proposte di didattica ludica</w:t>
      </w:r>
      <w:r w:rsidR="00624AE2">
        <w:t>:</w:t>
      </w:r>
      <w:r w:rsidR="00892C2F" w:rsidRPr="00892C2F">
        <w:t xml:space="preserve"> </w:t>
      </w:r>
      <w:r w:rsidR="00892C2F">
        <w:t>l’attes</w:t>
      </w:r>
      <w:r w:rsidR="00624AE2">
        <w:t>a dei genitori verso la scuola è</w:t>
      </w:r>
      <w:r w:rsidR="00892C2F">
        <w:t xml:space="preserve"> legata </w:t>
      </w:r>
      <w:r w:rsidR="00BE59BA">
        <w:t xml:space="preserve"> </w:t>
      </w:r>
      <w:r w:rsidR="00892C2F">
        <w:t>all’istruzione</w:t>
      </w:r>
      <w:r w:rsidR="00BE59BA">
        <w:t xml:space="preserve">. Difficile capire l’importanza di altre richieste, maggiormente  per </w:t>
      </w:r>
      <w:r w:rsidR="00892C2F">
        <w:t xml:space="preserve">le famiglie cinesi  </w:t>
      </w:r>
    </w:p>
    <w:p w:rsidR="00700E4D" w:rsidRDefault="00624AE2" w:rsidP="001E6E7A">
      <w:pPr>
        <w:pStyle w:val="Paragrafoelenco"/>
        <w:numPr>
          <w:ilvl w:val="0"/>
          <w:numId w:val="8"/>
        </w:numPr>
        <w:spacing w:after="0" w:line="240" w:lineRule="auto"/>
        <w:jc w:val="both"/>
      </w:pPr>
      <w:r>
        <w:t>M</w:t>
      </w:r>
      <w:r w:rsidR="00BE59BA">
        <w:t>ancanza di strumenti e</w:t>
      </w:r>
      <w:r w:rsidR="00105330">
        <w:t xml:space="preserve"> connessione</w:t>
      </w:r>
      <w:r w:rsidR="00BE59BA">
        <w:t>,</w:t>
      </w:r>
      <w:r w:rsidR="00105330">
        <w:t xml:space="preserve"> adeguati alle richieste</w:t>
      </w:r>
      <w:r w:rsidR="001E6E7A">
        <w:t xml:space="preserve"> degli insegnanti.</w:t>
      </w:r>
      <w:r w:rsidR="0044449C">
        <w:t xml:space="preserve"> </w:t>
      </w:r>
      <w:r w:rsidR="00105330">
        <w:t xml:space="preserve">Con l’arrivo dei </w:t>
      </w:r>
      <w:proofErr w:type="spellStart"/>
      <w:r w:rsidR="00105330">
        <w:t>device</w:t>
      </w:r>
      <w:r w:rsidR="00892C2F">
        <w:t>s</w:t>
      </w:r>
      <w:proofErr w:type="spellEnd"/>
      <w:r w:rsidR="00105330">
        <w:t xml:space="preserve"> </w:t>
      </w:r>
      <w:r w:rsidR="007B5CA1">
        <w:t xml:space="preserve"> che non si sapevano usare, </w:t>
      </w:r>
      <w:r w:rsidR="00105330">
        <w:t xml:space="preserve"> l’inadeguatezza a volte si è aggravata e </w:t>
      </w:r>
      <w:r w:rsidR="00892C2F">
        <w:t>alcune</w:t>
      </w:r>
      <w:r w:rsidR="00105330">
        <w:t xml:space="preserve"> </w:t>
      </w:r>
      <w:r w:rsidR="00892C2F">
        <w:t>famiglie</w:t>
      </w:r>
      <w:r w:rsidR="00105330">
        <w:t xml:space="preserve"> sono sparite del tutto</w:t>
      </w:r>
      <w:r w:rsidR="001E6E7A">
        <w:t xml:space="preserve">. </w:t>
      </w:r>
    </w:p>
    <w:p w:rsidR="00700E4D" w:rsidRDefault="00700E4D" w:rsidP="00700E4D">
      <w:pPr>
        <w:pStyle w:val="Paragrafoelenco"/>
        <w:spacing w:after="0" w:line="240" w:lineRule="auto"/>
        <w:ind w:left="1080"/>
        <w:jc w:val="both"/>
      </w:pPr>
    </w:p>
    <w:p w:rsidR="00700E4D" w:rsidRDefault="001E6E7A" w:rsidP="00700E4D">
      <w:pPr>
        <w:pStyle w:val="Paragrafoelenco"/>
        <w:spacing w:after="0" w:line="240" w:lineRule="auto"/>
        <w:ind w:left="0"/>
        <w:jc w:val="both"/>
      </w:pPr>
      <w:r>
        <w:t>Le mediatrici sono intervenute individualmente impiegando molto tempo per la guida all’utilizzo del registro elettronico</w:t>
      </w:r>
      <w:r w:rsidR="00BC1893">
        <w:t>. L’I.C.  di C</w:t>
      </w:r>
      <w:r>
        <w:t xml:space="preserve">ornuda ha preparato guide semplificate in lingua </w:t>
      </w:r>
      <w:r w:rsidR="00BC1893">
        <w:t xml:space="preserve">che potrebbero </w:t>
      </w:r>
      <w:r w:rsidR="00700E4D">
        <w:t>essere condivise sul sito ad inizio anno scolastico.</w:t>
      </w:r>
      <w:r>
        <w:t xml:space="preserve">  </w:t>
      </w:r>
      <w:r w:rsidR="00700E4D">
        <w:t xml:space="preserve">Si potrebbero pensare </w:t>
      </w:r>
      <w:r w:rsidR="007B5CA1">
        <w:t>dei tutorial (</w:t>
      </w:r>
      <w:r w:rsidR="00700E4D">
        <w:t>anche in italiano</w:t>
      </w:r>
      <w:r w:rsidR="007B5CA1">
        <w:t>)</w:t>
      </w:r>
      <w:r w:rsidR="00700E4D">
        <w:t xml:space="preserve"> che con il contributo delle immagini facilitano la comprensione. </w:t>
      </w:r>
    </w:p>
    <w:p w:rsidR="006032FB" w:rsidRDefault="007B5CA1" w:rsidP="00700E4D">
      <w:pPr>
        <w:pStyle w:val="Paragrafoelenco"/>
        <w:spacing w:after="0" w:line="240" w:lineRule="auto"/>
        <w:ind w:left="0"/>
        <w:jc w:val="both"/>
      </w:pPr>
      <w:r>
        <w:t xml:space="preserve">Viene proposto </w:t>
      </w:r>
      <w:r w:rsidR="00700E4D">
        <w:t xml:space="preserve">di verificare se nei </w:t>
      </w:r>
      <w:r w:rsidR="00194A07">
        <w:t>software</w:t>
      </w:r>
      <w:r w:rsidR="00700E4D">
        <w:t xml:space="preserve"> dei registri </w:t>
      </w:r>
      <w:r w:rsidR="00194A07">
        <w:t>elettronici</w:t>
      </w:r>
      <w:r w:rsidR="00700E4D">
        <w:t xml:space="preserve"> è possibile inserire la scel</w:t>
      </w:r>
      <w:r w:rsidR="00194A07">
        <w:t>t</w:t>
      </w:r>
      <w:r w:rsidR="00700E4D">
        <w:t xml:space="preserve">a di altre lingue </w:t>
      </w:r>
      <w:r w:rsidR="00194A07">
        <w:t xml:space="preserve">oltre </w:t>
      </w:r>
      <w:r w:rsidR="00700E4D">
        <w:t>l’italiano</w:t>
      </w:r>
      <w:r w:rsidR="00194A07">
        <w:t xml:space="preserve">. Anche solo inglese e francese, lingue coloniali, </w:t>
      </w:r>
      <w:r w:rsidR="00700E4D">
        <w:t>potrebbero facilitar</w:t>
      </w:r>
      <w:r w:rsidR="00194A07">
        <w:t>n</w:t>
      </w:r>
      <w:r w:rsidR="00700E4D">
        <w:t>e l’</w:t>
      </w:r>
      <w:r w:rsidR="00194A07">
        <w:t>utilizzo pe</w:t>
      </w:r>
      <w:r w:rsidR="00700E4D">
        <w:t>r</w:t>
      </w:r>
      <w:r w:rsidR="00194A07">
        <w:t xml:space="preserve"> molti immigrati scolarizzarti. Da verificare anche per il cinese.</w:t>
      </w:r>
    </w:p>
    <w:p w:rsidR="00081AB5" w:rsidRDefault="00081AB5" w:rsidP="00081AB5">
      <w:pPr>
        <w:spacing w:after="0" w:line="240" w:lineRule="auto"/>
        <w:jc w:val="both"/>
      </w:pPr>
      <w:r w:rsidRPr="007B5CA1">
        <w:rPr>
          <w:b/>
        </w:rPr>
        <w:t>Si allega l</w:t>
      </w:r>
      <w:r w:rsidR="002E2495" w:rsidRPr="007B5CA1">
        <w:rPr>
          <w:b/>
        </w:rPr>
        <w:t xml:space="preserve">a relazione </w:t>
      </w:r>
      <w:r w:rsidR="00194A07" w:rsidRPr="007B5CA1">
        <w:rPr>
          <w:b/>
        </w:rPr>
        <w:t>sul “</w:t>
      </w:r>
      <w:r w:rsidR="00E441AF" w:rsidRPr="007B5CA1">
        <w:rPr>
          <w:b/>
        </w:rPr>
        <w:t xml:space="preserve">Progetto incontriamoci </w:t>
      </w:r>
      <w:r w:rsidR="002E2495" w:rsidRPr="007B5CA1">
        <w:rPr>
          <w:b/>
        </w:rPr>
        <w:t>19/20</w:t>
      </w:r>
      <w:r w:rsidR="00194A07" w:rsidRPr="007B5CA1">
        <w:rPr>
          <w:b/>
        </w:rPr>
        <w:t>”</w:t>
      </w:r>
      <w:r w:rsidR="00194A07">
        <w:t xml:space="preserve"> di Elena </w:t>
      </w:r>
      <w:proofErr w:type="spellStart"/>
      <w:r w:rsidR="00194A07">
        <w:t>Gajotto</w:t>
      </w:r>
      <w:proofErr w:type="spellEnd"/>
      <w:r w:rsidR="00194A07">
        <w:t>, R</w:t>
      </w:r>
      <w:r w:rsidR="002E2495">
        <w:t>esponsabile del servizio</w:t>
      </w:r>
      <w:r w:rsidR="00194A07">
        <w:t xml:space="preserve"> mediazione, </w:t>
      </w:r>
      <w:r w:rsidR="002E2495">
        <w:t>Cooperativa un</w:t>
      </w:r>
      <w:r>
        <w:t>a</w:t>
      </w:r>
      <w:r w:rsidR="002E2495">
        <w:t xml:space="preserve"> casa pe</w:t>
      </w:r>
      <w:r>
        <w:t>r</w:t>
      </w:r>
      <w:r w:rsidR="002E2495">
        <w:t xml:space="preserve"> </w:t>
      </w:r>
      <w:r>
        <w:t>l’uomo</w:t>
      </w:r>
      <w:r w:rsidR="002E2495">
        <w:t>.</w:t>
      </w:r>
      <w:r>
        <w:t xml:space="preserve"> </w:t>
      </w:r>
    </w:p>
    <w:p w:rsidR="00B1566A" w:rsidRDefault="00B1566A" w:rsidP="00B1566A">
      <w:pPr>
        <w:spacing w:after="0" w:line="240" w:lineRule="auto"/>
        <w:jc w:val="both"/>
      </w:pPr>
    </w:p>
    <w:p w:rsidR="000171F3" w:rsidRDefault="00BC1893" w:rsidP="00BC1893">
      <w:pPr>
        <w:spacing w:after="0" w:line="240" w:lineRule="auto"/>
        <w:jc w:val="both"/>
      </w:pPr>
      <w:r w:rsidRPr="00146BAF">
        <w:rPr>
          <w:b/>
        </w:rPr>
        <w:t>Gli insegna</w:t>
      </w:r>
      <w:r w:rsidR="00371002" w:rsidRPr="00146BAF">
        <w:rPr>
          <w:b/>
        </w:rPr>
        <w:t>n</w:t>
      </w:r>
      <w:r w:rsidRPr="00146BAF">
        <w:rPr>
          <w:b/>
        </w:rPr>
        <w:t>ti</w:t>
      </w:r>
      <w:r>
        <w:t xml:space="preserve"> sottolineano che anche per loro è</w:t>
      </w:r>
      <w:r w:rsidR="001B3EC2">
        <w:t xml:space="preserve"> stata emergenza</w:t>
      </w:r>
      <w:r w:rsidR="00194A07">
        <w:t>: m</w:t>
      </w:r>
      <w:r w:rsidR="001B3EC2" w:rsidRPr="00194A07">
        <w:t xml:space="preserve">olta fatica iniziale </w:t>
      </w:r>
      <w:r w:rsidR="007B6B5D">
        <w:t xml:space="preserve">per </w:t>
      </w:r>
      <w:r w:rsidR="001B3EC2" w:rsidRPr="00194A07">
        <w:t xml:space="preserve">capire </w:t>
      </w:r>
      <w:r w:rsidRPr="00194A07">
        <w:t xml:space="preserve">la situazione </w:t>
      </w:r>
      <w:r w:rsidR="001B3EC2" w:rsidRPr="00194A07">
        <w:t>e adattarsi all’utilizzo della didattica a distanza come unico strumento</w:t>
      </w:r>
      <w:r w:rsidR="001B3EC2">
        <w:t xml:space="preserve"> di comunicazione</w:t>
      </w:r>
      <w:r>
        <w:t xml:space="preserve"> con gli alunni</w:t>
      </w:r>
      <w:r w:rsidR="007B5CA1">
        <w:t xml:space="preserve"> e </w:t>
      </w:r>
      <w:r w:rsidR="00194A07" w:rsidRPr="00194A07">
        <w:t>passa</w:t>
      </w:r>
      <w:r w:rsidR="007B6B5D">
        <w:t xml:space="preserve">ndo </w:t>
      </w:r>
      <w:r w:rsidR="00194A07" w:rsidRPr="00194A07">
        <w:t>attraverso le famiglie</w:t>
      </w:r>
      <w:r w:rsidR="007B5CA1">
        <w:t xml:space="preserve"> almeno per il primo ciclo</w:t>
      </w:r>
      <w:r w:rsidR="007B6B5D">
        <w:t>.</w:t>
      </w:r>
      <w:r w:rsidR="00194A07">
        <w:t xml:space="preserve"> </w:t>
      </w:r>
      <w:r>
        <w:t>Fondamentale il ruolo dei rappresentanti dei genitori nella fase iniziale per contatt</w:t>
      </w:r>
      <w:r w:rsidR="00D22200">
        <w:t>are</w:t>
      </w:r>
      <w:r>
        <w:t xml:space="preserve"> tutte le famiglie</w:t>
      </w:r>
      <w:r w:rsidR="007B5CA1">
        <w:t>.</w:t>
      </w:r>
      <w:r w:rsidR="007B6B5D">
        <w:t xml:space="preserve"> Più rapida la partenza </w:t>
      </w:r>
      <w:r w:rsidR="007B5CA1">
        <w:t xml:space="preserve">della DADE </w:t>
      </w:r>
      <w:r w:rsidR="007B6B5D">
        <w:t>per le scuole superiori anche</w:t>
      </w:r>
      <w:r w:rsidR="007B5CA1">
        <w:t>,</w:t>
      </w:r>
      <w:r w:rsidR="007B6B5D">
        <w:t xml:space="preserve"> grazie alla distribuzione di strumenti su richiesta degli alunni.</w:t>
      </w:r>
    </w:p>
    <w:p w:rsidR="005214FD" w:rsidRDefault="005214FD" w:rsidP="00BC1893">
      <w:pPr>
        <w:spacing w:after="0" w:line="240" w:lineRule="auto"/>
        <w:jc w:val="both"/>
      </w:pPr>
    </w:p>
    <w:p w:rsidR="00BC1893" w:rsidRDefault="000171F3" w:rsidP="00BC1893">
      <w:pPr>
        <w:spacing w:after="0" w:line="240" w:lineRule="auto"/>
        <w:jc w:val="both"/>
      </w:pPr>
      <w:r>
        <w:t>Vengono segnalate l</w:t>
      </w:r>
      <w:r w:rsidR="00BC1893">
        <w:t xml:space="preserve">e </w:t>
      </w:r>
      <w:r>
        <w:t xml:space="preserve">principali </w:t>
      </w:r>
      <w:r w:rsidR="00BC1893">
        <w:t>difficoltà</w:t>
      </w:r>
      <w:r>
        <w:t>.</w:t>
      </w:r>
      <w:r w:rsidR="00BC1893">
        <w:t xml:space="preserve"> </w:t>
      </w:r>
    </w:p>
    <w:p w:rsidR="00D22200" w:rsidRDefault="00D22200" w:rsidP="001B3EC2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Emersa immediatamente </w:t>
      </w:r>
      <w:r w:rsidR="000171F3">
        <w:t xml:space="preserve">tra le famiglie </w:t>
      </w:r>
      <w:r>
        <w:t>una forte diversificazione in base alla competenza linguistica in italiano e  della lingua scritta in generale</w:t>
      </w:r>
      <w:r w:rsidR="0044449C">
        <w:t xml:space="preserve"> (livelli di scolarità tra gli italiani)</w:t>
      </w:r>
      <w:r>
        <w:t>.</w:t>
      </w:r>
    </w:p>
    <w:p w:rsidR="000171F3" w:rsidRDefault="000171F3" w:rsidP="00D22200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Strumento principale a disposizione il telefono. Mancanza di connessione che rimane un problema</w:t>
      </w:r>
      <w:r w:rsidR="0044449C">
        <w:t xml:space="preserve"> anche per gli insegnati</w:t>
      </w:r>
      <w:r>
        <w:t>, oltre l’emergenza</w:t>
      </w:r>
      <w:r w:rsidR="007B5CA1">
        <w:t>.</w:t>
      </w:r>
      <w:r>
        <w:t xml:space="preserve"> </w:t>
      </w:r>
    </w:p>
    <w:p w:rsidR="000171F3" w:rsidRDefault="000171F3" w:rsidP="00D22200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Le piattaforme non erano conosciute e non sempre adeguate</w:t>
      </w:r>
      <w:r w:rsidR="007B5CA1">
        <w:t>.</w:t>
      </w:r>
      <w:r>
        <w:t xml:space="preserve"> </w:t>
      </w:r>
    </w:p>
    <w:p w:rsidR="00D22200" w:rsidRDefault="00D22200" w:rsidP="00D22200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Per tenere gli alunni stranieri colle</w:t>
      </w:r>
      <w:r w:rsidR="000171F3">
        <w:t>gati è stata n</w:t>
      </w:r>
      <w:r>
        <w:t xml:space="preserve">ecessaria la mediazione con molte famiglie e  </w:t>
      </w:r>
      <w:r w:rsidR="000171F3">
        <w:t>la</w:t>
      </w:r>
      <w:r>
        <w:t xml:space="preserve"> facilitazione linguistica</w:t>
      </w:r>
      <w:r w:rsidRPr="001B3EC2">
        <w:t xml:space="preserve"> </w:t>
      </w:r>
      <w:r w:rsidR="00196780">
        <w:t xml:space="preserve">individualizzata </w:t>
      </w:r>
      <w:r>
        <w:t>per l’esecuzione dei compiti</w:t>
      </w:r>
      <w:r w:rsidR="000171F3">
        <w:t>.</w:t>
      </w:r>
      <w:r>
        <w:t xml:space="preserve"> </w:t>
      </w:r>
    </w:p>
    <w:p w:rsidR="00D22200" w:rsidRDefault="000171F3" w:rsidP="001B3EC2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F</w:t>
      </w:r>
      <w:r w:rsidR="00D22200">
        <w:t xml:space="preserve">orte </w:t>
      </w:r>
      <w:r>
        <w:t xml:space="preserve">il </w:t>
      </w:r>
      <w:r w:rsidR="00D22200">
        <w:t xml:space="preserve">rischio di perdita dei  livelli </w:t>
      </w:r>
      <w:r w:rsidR="0044449C">
        <w:t>ITA L2</w:t>
      </w:r>
      <w:r w:rsidR="00D22200">
        <w:t xml:space="preserve"> acquisiti, rischio che aumenta scendendo </w:t>
      </w:r>
      <w:r w:rsidR="0044449C">
        <w:t>con l’</w:t>
      </w:r>
      <w:r w:rsidR="00D22200">
        <w:t>età. Più grave quindi per i bambini dell’infanzia. Molto complicata la situazione con i neo arrivati</w:t>
      </w:r>
      <w:r>
        <w:t>.</w:t>
      </w:r>
    </w:p>
    <w:p w:rsidR="00B1566A" w:rsidRDefault="000171F3" w:rsidP="000171F3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lastRenderedPageBreak/>
        <w:t>Per i più grandi</w:t>
      </w:r>
      <w:r w:rsidR="0044449C">
        <w:t>, spesso</w:t>
      </w:r>
      <w:r>
        <w:t xml:space="preserve"> inadeguati gli spazi nelle case dove </w:t>
      </w:r>
      <w:r w:rsidR="0044449C">
        <w:t xml:space="preserve">connettersi e </w:t>
      </w:r>
      <w:r>
        <w:t>lavorare autonomamente.</w:t>
      </w:r>
    </w:p>
    <w:p w:rsidR="00196780" w:rsidRDefault="00892C2F" w:rsidP="00196780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La distribuzione </w:t>
      </w:r>
      <w:r w:rsidR="00B1566A">
        <w:t xml:space="preserve">dei </w:t>
      </w:r>
      <w:proofErr w:type="spellStart"/>
      <w:r w:rsidR="00B1566A">
        <w:t>device</w:t>
      </w:r>
      <w:r>
        <w:t>s</w:t>
      </w:r>
      <w:proofErr w:type="spellEnd"/>
      <w:r>
        <w:t xml:space="preserve"> </w:t>
      </w:r>
      <w:r w:rsidR="00B1566A">
        <w:t xml:space="preserve"> non ha risolto il problema perché </w:t>
      </w:r>
      <w:r w:rsidR="0044449C">
        <w:t xml:space="preserve">molti </w:t>
      </w:r>
      <w:r w:rsidR="00B1566A">
        <w:t>non sapevano u</w:t>
      </w:r>
      <w:r w:rsidR="00D53C19">
        <w:t>tilizzarli</w:t>
      </w:r>
      <w:r w:rsidR="0044449C">
        <w:t xml:space="preserve"> e si sentivano ancora più in difficoltà a dichiararlo.</w:t>
      </w:r>
      <w:r w:rsidR="000171F3">
        <w:t xml:space="preserve"> </w:t>
      </w:r>
      <w:r>
        <w:t xml:space="preserve"> </w:t>
      </w:r>
    </w:p>
    <w:p w:rsidR="00196780" w:rsidRDefault="00DD4662" w:rsidP="00196780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R</w:t>
      </w:r>
      <w:r w:rsidR="00196780">
        <w:t>ichieste</w:t>
      </w:r>
      <w:r>
        <w:t xml:space="preserve"> </w:t>
      </w:r>
      <w:r w:rsidR="0044449C">
        <w:t xml:space="preserve">degli insegnanti </w:t>
      </w:r>
      <w:r>
        <w:t>sui compiti</w:t>
      </w:r>
      <w:r w:rsidR="00196780">
        <w:t xml:space="preserve"> </w:t>
      </w:r>
      <w:r>
        <w:t>date per scontate</w:t>
      </w:r>
      <w:r w:rsidR="0044449C">
        <w:t>:</w:t>
      </w:r>
      <w:r w:rsidR="00196780">
        <w:t xml:space="preserve"> grand</w:t>
      </w:r>
      <w:r>
        <w:t xml:space="preserve">e </w:t>
      </w:r>
      <w:r w:rsidR="0044449C">
        <w:t xml:space="preserve">impegno di interpretazione per i genitori </w:t>
      </w:r>
      <w:r w:rsidR="00594F8E">
        <w:t>su</w:t>
      </w:r>
      <w:r w:rsidR="00196780">
        <w:t xml:space="preserve"> livello </w:t>
      </w:r>
      <w:r>
        <w:t>e tempi per eseguir</w:t>
      </w:r>
      <w:r w:rsidR="00196780">
        <w:t>li</w:t>
      </w:r>
      <w:r>
        <w:t>.</w:t>
      </w:r>
      <w:r w:rsidR="00196780">
        <w:t xml:space="preserve"> </w:t>
      </w:r>
    </w:p>
    <w:p w:rsidR="00196780" w:rsidRDefault="004304B1" w:rsidP="00B8581F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Non è stato possibile proseguire i laboratori FAMI con i  docenti interni. </w:t>
      </w:r>
    </w:p>
    <w:p w:rsidR="004304B1" w:rsidRDefault="004304B1" w:rsidP="00196780">
      <w:pPr>
        <w:pStyle w:val="Paragrafoelenco"/>
        <w:spacing w:after="0" w:line="240" w:lineRule="auto"/>
        <w:ind w:left="0"/>
        <w:jc w:val="both"/>
      </w:pPr>
    </w:p>
    <w:p w:rsidR="00196780" w:rsidRDefault="00196780" w:rsidP="00196780">
      <w:pPr>
        <w:pStyle w:val="Paragrafoelenco"/>
        <w:spacing w:after="0" w:line="240" w:lineRule="auto"/>
        <w:ind w:left="0"/>
        <w:jc w:val="both"/>
      </w:pPr>
      <w:r>
        <w:t>Osservazioni positive</w:t>
      </w:r>
    </w:p>
    <w:p w:rsidR="00B8581F" w:rsidRDefault="00B8581F" w:rsidP="00B8581F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Alle scuole medie di  IC 1 e 2 di Montebelluna i ragazzi sono stati seguiti dai docenti esterni  dei laboratori FAMI, alcuni anche per gli elaborati finali di terza media. Altri hanno lavorato con gli insegna</w:t>
      </w:r>
      <w:r w:rsidR="00594F8E">
        <w:t>n</w:t>
      </w:r>
      <w:r>
        <w:t>ti di sostegno</w:t>
      </w:r>
      <w:r w:rsidR="00594F8E">
        <w:t xml:space="preserve"> o di potenziamento</w:t>
      </w:r>
      <w:r>
        <w:t xml:space="preserve">. </w:t>
      </w:r>
    </w:p>
    <w:p w:rsidR="00B8581F" w:rsidRDefault="00B8581F" w:rsidP="00B8581F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A</w:t>
      </w:r>
      <w:r w:rsidR="005214FD">
        <w:t>nche a</w:t>
      </w:r>
      <w:r>
        <w:t>lla secondaria di 2° grado sono stati gli insegna</w:t>
      </w:r>
      <w:r w:rsidR="00594F8E">
        <w:t>n</w:t>
      </w:r>
      <w:r>
        <w:t xml:space="preserve">ti di sostegno a seguire i ragazzi </w:t>
      </w:r>
      <w:r w:rsidR="0044449C">
        <w:t xml:space="preserve">non italofoni </w:t>
      </w:r>
      <w:r>
        <w:t>con un lavoro individualizzato.</w:t>
      </w:r>
    </w:p>
    <w:p w:rsidR="0092710C" w:rsidRDefault="00B8581F" w:rsidP="00892C2F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Tutte le scuole hanno messo in atto diverse strategie per garantire la presenza di tutti </w:t>
      </w:r>
      <w:r w:rsidR="0044449C">
        <w:t xml:space="preserve">gli alunni: coloro </w:t>
      </w:r>
      <w:r w:rsidR="001B3EC2">
        <w:t xml:space="preserve">che </w:t>
      </w:r>
      <w:r w:rsidR="00196780">
        <w:t xml:space="preserve">avevano un </w:t>
      </w:r>
      <w:r w:rsidR="001B3EC2">
        <w:t xml:space="preserve">sufficiente </w:t>
      </w:r>
      <w:r w:rsidR="00196780">
        <w:t xml:space="preserve">livello </w:t>
      </w:r>
      <w:r w:rsidR="001B3EC2">
        <w:t>di com</w:t>
      </w:r>
      <w:r w:rsidR="00196780">
        <w:t>unicazione</w:t>
      </w:r>
      <w:r w:rsidR="00594F8E">
        <w:t xml:space="preserve"> e comprensione, B1</w:t>
      </w:r>
      <w:r w:rsidR="00196780">
        <w:t xml:space="preserve"> in italiano</w:t>
      </w:r>
      <w:r w:rsidR="00594F8E">
        <w:t>,</w:t>
      </w:r>
      <w:r w:rsidR="00196780">
        <w:t xml:space="preserve"> </w:t>
      </w:r>
      <w:r w:rsidR="005214FD">
        <w:t xml:space="preserve">con la </w:t>
      </w:r>
      <w:r w:rsidR="0044449C">
        <w:t>DADE</w:t>
      </w:r>
      <w:r w:rsidR="005214FD">
        <w:t xml:space="preserve"> </w:t>
      </w:r>
      <w:r w:rsidR="00196780">
        <w:t xml:space="preserve">hanno </w:t>
      </w:r>
      <w:r w:rsidR="001B3EC2">
        <w:t xml:space="preserve"> lavora</w:t>
      </w:r>
      <w:r w:rsidR="00196780">
        <w:t xml:space="preserve">to </w:t>
      </w:r>
      <w:r w:rsidR="001B3EC2">
        <w:t>con</w:t>
      </w:r>
      <w:r w:rsidR="005214FD">
        <w:t xml:space="preserve"> maggiore continuità</w:t>
      </w:r>
      <w:r w:rsidR="0092710C">
        <w:t xml:space="preserve">. </w:t>
      </w:r>
    </w:p>
    <w:p w:rsidR="001B3EC2" w:rsidRDefault="00DD4662" w:rsidP="00892C2F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Il lavoro individualizzato </w:t>
      </w:r>
      <w:r w:rsidR="00B8581F">
        <w:t xml:space="preserve">messo in atto con la DADE </w:t>
      </w:r>
      <w:r>
        <w:t xml:space="preserve">ha </w:t>
      </w:r>
      <w:r w:rsidR="00B8581F">
        <w:t>permesso un significativo miglioramento dell</w:t>
      </w:r>
      <w:r>
        <w:t xml:space="preserve">’apprendimento </w:t>
      </w:r>
      <w:r w:rsidR="00B8581F">
        <w:t xml:space="preserve">dell’italiano </w:t>
      </w:r>
      <w:r w:rsidR="005214FD">
        <w:t>pe</w:t>
      </w:r>
      <w:r w:rsidR="00594F8E">
        <w:t>r gli alunni di livello A1/A2</w:t>
      </w:r>
      <w:r w:rsidR="005214FD">
        <w:t>. N</w:t>
      </w:r>
      <w:r w:rsidR="00B8581F">
        <w:t>on sarebbe avvenuto in presenza</w:t>
      </w:r>
      <w:r w:rsidR="005214FD">
        <w:t xml:space="preserve"> visto che nella classe tendono a “sparire”</w:t>
      </w:r>
      <w:r w:rsidR="0092710C">
        <w:t xml:space="preserve"> ed i gruppi di ITA L2 fuori della classe sono spesso discontinui e di poche ore.</w:t>
      </w:r>
      <w:r>
        <w:t xml:space="preserve"> </w:t>
      </w:r>
    </w:p>
    <w:p w:rsidR="00B8581F" w:rsidRDefault="00DD4662" w:rsidP="00B8581F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Per alcuni lo schermo è diventato una barriera rassicurante per relazionarsi all’insegnante</w:t>
      </w:r>
    </w:p>
    <w:p w:rsidR="00B1566A" w:rsidRDefault="00B8581F" w:rsidP="00B8581F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Non dovendo esporsi al giudizio della classe, gli alunni hanno avu</w:t>
      </w:r>
      <w:r w:rsidR="00594F8E">
        <w:t xml:space="preserve">to la possibilità di esercitare maggiormente </w:t>
      </w:r>
      <w:r w:rsidR="001B3EC2">
        <w:t>l</w:t>
      </w:r>
      <w:r w:rsidR="00196780">
        <w:t>a</w:t>
      </w:r>
      <w:r w:rsidR="001B3EC2">
        <w:t xml:space="preserve"> lingua orale</w:t>
      </w:r>
      <w:r w:rsidR="0092710C">
        <w:t>,</w:t>
      </w:r>
      <w:r w:rsidR="005214FD">
        <w:t xml:space="preserve"> utilizzando</w:t>
      </w:r>
      <w:r w:rsidR="00196780">
        <w:t xml:space="preserve"> il livello di interlingua</w:t>
      </w:r>
      <w:r w:rsidR="00196780" w:rsidRPr="001B3EC2">
        <w:t xml:space="preserve"> </w:t>
      </w:r>
      <w:r>
        <w:t xml:space="preserve">di ciascuno. </w:t>
      </w:r>
    </w:p>
    <w:p w:rsidR="002C43EF" w:rsidRDefault="002C43EF" w:rsidP="00B8581F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Ci </w:t>
      </w:r>
      <w:r w:rsidR="009C2DB1">
        <w:t>sono</w:t>
      </w:r>
      <w:r>
        <w:t xml:space="preserve"> stati insegna</w:t>
      </w:r>
      <w:r w:rsidR="00665FCF">
        <w:t>n</w:t>
      </w:r>
      <w:r>
        <w:t xml:space="preserve">ti che </w:t>
      </w:r>
      <w:r w:rsidR="009C2DB1">
        <w:t>hanno</w:t>
      </w:r>
      <w:r>
        <w:t xml:space="preserve"> portato le fotocopie nel giardino di casa;  chiesto alla </w:t>
      </w:r>
      <w:r w:rsidR="009C2DB1">
        <w:t>protezione</w:t>
      </w:r>
      <w:r>
        <w:t xml:space="preserve"> civile </w:t>
      </w:r>
      <w:r w:rsidR="000A17F5">
        <w:t xml:space="preserve">e a volontari </w:t>
      </w:r>
      <w:r>
        <w:t xml:space="preserve">la distribuzione di </w:t>
      </w:r>
      <w:r w:rsidR="009C2DB1">
        <w:t>materiali</w:t>
      </w:r>
      <w:r>
        <w:t xml:space="preserve">; lavorato in </w:t>
      </w:r>
      <w:r w:rsidR="009C2DB1">
        <w:t>orario</w:t>
      </w:r>
      <w:r>
        <w:t xml:space="preserve"> tardo serale per seguire i </w:t>
      </w:r>
      <w:r w:rsidR="009C2DB1">
        <w:t>tempi d</w:t>
      </w:r>
      <w:r w:rsidR="000A17F5">
        <w:t xml:space="preserve">ei ragazzi in </w:t>
      </w:r>
      <w:proofErr w:type="spellStart"/>
      <w:r w:rsidR="000A17F5">
        <w:t>Ramadam</w:t>
      </w:r>
      <w:proofErr w:type="spellEnd"/>
      <w:r w:rsidR="000A17F5">
        <w:t>; appena possibile  incontrato singolarmente gli alunni.</w:t>
      </w:r>
    </w:p>
    <w:p w:rsidR="00196780" w:rsidRDefault="000A17F5" w:rsidP="00196780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Si sono formate</w:t>
      </w:r>
      <w:r w:rsidR="00B8581F">
        <w:t xml:space="preserve"> </w:t>
      </w:r>
      <w:r>
        <w:t>reti di aiuto e scambio spontanee</w:t>
      </w:r>
      <w:r w:rsidR="00A714D6">
        <w:t xml:space="preserve"> tra </w:t>
      </w:r>
      <w:r>
        <w:t xml:space="preserve">amici, </w:t>
      </w:r>
      <w:r w:rsidR="00A714D6">
        <w:t>famil</w:t>
      </w:r>
      <w:r w:rsidR="00DD4662">
        <w:t>iari</w:t>
      </w:r>
      <w:r w:rsidR="005214FD">
        <w:t>,</w:t>
      </w:r>
      <w:r w:rsidR="00A714D6">
        <w:t xml:space="preserve"> vicini</w:t>
      </w:r>
      <w:r>
        <w:t xml:space="preserve"> di casa.</w:t>
      </w:r>
      <w:r w:rsidR="005214FD">
        <w:t xml:space="preserve"> </w:t>
      </w:r>
    </w:p>
    <w:p w:rsidR="000A17F5" w:rsidRDefault="000A17F5" w:rsidP="000A17F5">
      <w:pPr>
        <w:pStyle w:val="Paragrafoelenco"/>
        <w:spacing w:after="0" w:line="240" w:lineRule="auto"/>
        <w:ind w:left="761"/>
        <w:jc w:val="both"/>
      </w:pPr>
    </w:p>
    <w:p w:rsidR="006032FB" w:rsidRPr="00146BAF" w:rsidRDefault="00C0075D" w:rsidP="00CF6514">
      <w:pPr>
        <w:spacing w:after="0" w:line="240" w:lineRule="auto"/>
        <w:jc w:val="both"/>
        <w:rPr>
          <w:b/>
        </w:rPr>
      </w:pPr>
      <w:r w:rsidRPr="00146BAF">
        <w:rPr>
          <w:b/>
        </w:rPr>
        <w:t>Pro</w:t>
      </w:r>
      <w:r w:rsidR="006032FB" w:rsidRPr="00146BAF">
        <w:rPr>
          <w:b/>
        </w:rPr>
        <w:t>p</w:t>
      </w:r>
      <w:r w:rsidRPr="00146BAF">
        <w:rPr>
          <w:b/>
        </w:rPr>
        <w:t>o</w:t>
      </w:r>
      <w:r w:rsidR="006032FB" w:rsidRPr="00146BAF">
        <w:rPr>
          <w:b/>
        </w:rPr>
        <w:t xml:space="preserve">ste di miglioramento </w:t>
      </w:r>
    </w:p>
    <w:p w:rsidR="00182F91" w:rsidRDefault="005214FD" w:rsidP="00DD4662">
      <w:pPr>
        <w:pStyle w:val="Paragrafoelenco"/>
        <w:spacing w:after="0" w:line="240" w:lineRule="auto"/>
        <w:ind w:left="0"/>
        <w:jc w:val="both"/>
      </w:pPr>
      <w:r>
        <w:t>Con la DADE s</w:t>
      </w:r>
      <w:r w:rsidR="00DD4662">
        <w:t xml:space="preserve">pesso il lavoro rimaneva </w:t>
      </w:r>
      <w:r w:rsidR="0092710C">
        <w:t>“</w:t>
      </w:r>
      <w:r w:rsidR="00DD4662">
        <w:t>individuale</w:t>
      </w:r>
      <w:r w:rsidR="0092710C">
        <w:t>”,</w:t>
      </w:r>
      <w:r w:rsidRPr="005214FD">
        <w:t xml:space="preserve"> </w:t>
      </w:r>
      <w:r>
        <w:t xml:space="preserve"> con </w:t>
      </w:r>
      <w:r w:rsidR="00182F91">
        <w:t xml:space="preserve">grande </w:t>
      </w:r>
      <w:r>
        <w:t>dispersione di energie</w:t>
      </w:r>
      <w:r w:rsidR="009C2DB1">
        <w:t xml:space="preserve"> da par</w:t>
      </w:r>
      <w:r w:rsidR="00182F91">
        <w:t>te degli insegnanti</w:t>
      </w:r>
      <w:r>
        <w:t>.</w:t>
      </w:r>
      <w:r w:rsidR="004C0CCC">
        <w:t xml:space="preserve"> </w:t>
      </w:r>
      <w:r>
        <w:t xml:space="preserve">Sarebbe stato più efficace formare </w:t>
      </w:r>
      <w:r w:rsidR="00DD4662">
        <w:t xml:space="preserve"> </w:t>
      </w:r>
      <w:r>
        <w:t>gruppi</w:t>
      </w:r>
      <w:r w:rsidR="00DD4662">
        <w:t xml:space="preserve"> </w:t>
      </w:r>
      <w:r>
        <w:t>di lavoro,</w:t>
      </w:r>
      <w:r w:rsidR="00DD4662">
        <w:t xml:space="preserve">  così </w:t>
      </w:r>
      <w:r w:rsidR="00463DBA">
        <w:t xml:space="preserve">sono stati efficaci i </w:t>
      </w:r>
      <w:r w:rsidR="00DD4662">
        <w:t>gruppi di fam</w:t>
      </w:r>
      <w:r>
        <w:t>i</w:t>
      </w:r>
      <w:r w:rsidR="00DD4662">
        <w:t>glie</w:t>
      </w:r>
      <w:r w:rsidR="00182F91">
        <w:t xml:space="preserve"> per le video chiamate con i più piccoli </w:t>
      </w:r>
      <w:r>
        <w:t>.</w:t>
      </w:r>
    </w:p>
    <w:p w:rsidR="00DD4662" w:rsidRDefault="00182F91" w:rsidP="00DD4662">
      <w:pPr>
        <w:pStyle w:val="Paragrafoelenco"/>
        <w:spacing w:after="0" w:line="240" w:lineRule="auto"/>
        <w:ind w:left="0"/>
        <w:jc w:val="both"/>
      </w:pPr>
      <w:r>
        <w:t>Si ritiene utile pensare</w:t>
      </w:r>
      <w:r w:rsidR="004C0CCC">
        <w:t>,</w:t>
      </w:r>
      <w:r>
        <w:t xml:space="preserve"> fin dall’inizio del</w:t>
      </w:r>
      <w:r w:rsidR="004C0CCC">
        <w:t xml:space="preserve"> prossimo </w:t>
      </w:r>
      <w:r>
        <w:t>anno scolastico</w:t>
      </w:r>
      <w:r w:rsidR="004C0CCC">
        <w:t>,</w:t>
      </w:r>
      <w:r>
        <w:t xml:space="preserve"> </w:t>
      </w:r>
      <w:r w:rsidR="00463DBA">
        <w:t xml:space="preserve">almeno a partire dalle prime, </w:t>
      </w:r>
      <w:r w:rsidR="004C0CCC">
        <w:t>al</w:t>
      </w:r>
      <w:r>
        <w:t xml:space="preserve">la formazione di sottogruppi </w:t>
      </w:r>
      <w:r w:rsidR="004C0CCC">
        <w:t>nelle classi</w:t>
      </w:r>
      <w:r w:rsidR="009C2DB1">
        <w:t>:</w:t>
      </w:r>
      <w:r w:rsidR="00463DBA">
        <w:t xml:space="preserve"> posso</w:t>
      </w:r>
      <w:r>
        <w:t>no diventare gruppi di lav</w:t>
      </w:r>
      <w:r w:rsidR="009C2DB1">
        <w:t xml:space="preserve">oro nella eventuale nuova DADE, mentre </w:t>
      </w:r>
      <w:r w:rsidR="004C0CCC">
        <w:t xml:space="preserve">in presenza </w:t>
      </w:r>
      <w:r>
        <w:t xml:space="preserve">potrebbero </w:t>
      </w:r>
      <w:r w:rsidR="004C0CCC">
        <w:t xml:space="preserve">diventare </w:t>
      </w:r>
      <w:r>
        <w:t xml:space="preserve">gruppi di lavoro </w:t>
      </w:r>
      <w:r w:rsidR="004C0CCC">
        <w:t xml:space="preserve">con i quali </w:t>
      </w:r>
      <w:r>
        <w:t xml:space="preserve"> sperimentare  la </w:t>
      </w:r>
      <w:r w:rsidR="004C0CCC">
        <w:t>“</w:t>
      </w:r>
      <w:r>
        <w:t>classe capovolta</w:t>
      </w:r>
      <w:r w:rsidR="004C0CCC">
        <w:t>”</w:t>
      </w:r>
      <w:r w:rsidR="009C2DB1">
        <w:t>,</w:t>
      </w:r>
      <w:r w:rsidR="004C0CCC">
        <w:t xml:space="preserve"> valorizzando qua</w:t>
      </w:r>
      <w:r w:rsidR="00665FCF">
        <w:t xml:space="preserve">nto appreso  durante il </w:t>
      </w:r>
      <w:proofErr w:type="spellStart"/>
      <w:r w:rsidR="00665FCF">
        <w:t>lockdow</w:t>
      </w:r>
      <w:r w:rsidR="004C0CCC">
        <w:t>n</w:t>
      </w:r>
      <w:proofErr w:type="spellEnd"/>
      <w:r>
        <w:t xml:space="preserve">.  </w:t>
      </w:r>
      <w:r w:rsidR="00DD4662">
        <w:t xml:space="preserve"> </w:t>
      </w:r>
    </w:p>
    <w:p w:rsidR="00DD4662" w:rsidRDefault="00DD4662" w:rsidP="00DD4662">
      <w:pPr>
        <w:spacing w:after="0" w:line="240" w:lineRule="auto"/>
        <w:jc w:val="both"/>
      </w:pPr>
    </w:p>
    <w:p w:rsidR="00B215EB" w:rsidRDefault="00182F91" w:rsidP="004C0CCC">
      <w:pPr>
        <w:spacing w:after="0" w:line="240" w:lineRule="auto"/>
        <w:jc w:val="both"/>
      </w:pPr>
      <w:r>
        <w:t>A</w:t>
      </w:r>
      <w:r w:rsidR="00CF6514">
        <w:t>ll</w:t>
      </w:r>
      <w:r w:rsidR="00463DBA">
        <w:t>’</w:t>
      </w:r>
      <w:r w:rsidR="00CF6514">
        <w:t>inizio dell</w:t>
      </w:r>
      <w:r w:rsidR="00C036DA">
        <w:t>’</w:t>
      </w:r>
      <w:r w:rsidR="00CF6514">
        <w:t xml:space="preserve">anno </w:t>
      </w:r>
      <w:r w:rsidR="00463DBA">
        <w:t xml:space="preserve">sc. </w:t>
      </w:r>
      <w:r w:rsidR="004C0CCC">
        <w:t>promuovere la f</w:t>
      </w:r>
      <w:r w:rsidR="00CF6514">
        <w:t>ormazione digitale</w:t>
      </w:r>
      <w:r w:rsidR="004C0CCC" w:rsidRPr="004C0CCC">
        <w:t xml:space="preserve"> </w:t>
      </w:r>
      <w:r w:rsidR="004C0CCC">
        <w:t>dei genitori, se necessario</w:t>
      </w:r>
      <w:r w:rsidR="00CF6514">
        <w:t xml:space="preserve"> </w:t>
      </w:r>
      <w:r w:rsidR="00371002">
        <w:t>con la partecipazione di un fi</w:t>
      </w:r>
      <w:r w:rsidR="00CF6514">
        <w:t>g</w:t>
      </w:r>
      <w:r w:rsidR="00371002">
        <w:t>l</w:t>
      </w:r>
      <w:r w:rsidR="008148B0">
        <w:t>io più grande</w:t>
      </w:r>
      <w:r w:rsidR="004C0CCC">
        <w:t xml:space="preserve">, </w:t>
      </w:r>
      <w:r w:rsidR="00B215EB">
        <w:t>per:</w:t>
      </w:r>
    </w:p>
    <w:p w:rsidR="00B215EB" w:rsidRDefault="004C0CCC" w:rsidP="00B215EB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l’u</w:t>
      </w:r>
      <w:r w:rsidR="00CF6514">
        <w:t xml:space="preserve">tilizzo </w:t>
      </w:r>
      <w:r>
        <w:t xml:space="preserve">del </w:t>
      </w:r>
      <w:r w:rsidR="00CF6514">
        <w:t>registro elettronico</w:t>
      </w:r>
      <w:r w:rsidR="00B215EB">
        <w:t xml:space="preserve"> e </w:t>
      </w:r>
      <w:r>
        <w:t>della p</w:t>
      </w:r>
      <w:r w:rsidR="00371002">
        <w:t>iattaforma scelta pe</w:t>
      </w:r>
      <w:r w:rsidR="00CF6514">
        <w:t>r</w:t>
      </w:r>
      <w:r w:rsidR="00371002">
        <w:t xml:space="preserve"> </w:t>
      </w:r>
      <w:r w:rsidR="00CF6514">
        <w:t>il</w:t>
      </w:r>
      <w:r w:rsidR="00371002">
        <w:t xml:space="preserve"> </w:t>
      </w:r>
      <w:r w:rsidR="00CF6514">
        <w:t>lavoro in classe</w:t>
      </w:r>
      <w:r w:rsidR="00B215EB">
        <w:t>;</w:t>
      </w:r>
    </w:p>
    <w:p w:rsidR="00B215EB" w:rsidRDefault="009C2DB1" w:rsidP="00B215EB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di una piattaforma per incontri</w:t>
      </w:r>
      <w:r w:rsidR="00B215EB">
        <w:t xml:space="preserve"> di gruppi di genitori;</w:t>
      </w:r>
    </w:p>
    <w:p w:rsidR="00B215EB" w:rsidRDefault="00B215EB" w:rsidP="00B215EB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uno sportello online d</w:t>
      </w:r>
      <w:r w:rsidR="00665FCF">
        <w:t>i mediazione per gruppi linguis</w:t>
      </w:r>
      <w:r>
        <w:t>t</w:t>
      </w:r>
      <w:r w:rsidR="00665FCF">
        <w:t>i</w:t>
      </w:r>
      <w:r>
        <w:t>ci,</w:t>
      </w:r>
    </w:p>
    <w:p w:rsidR="004C0CCC" w:rsidRDefault="009C2DB1" w:rsidP="00B215EB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la </w:t>
      </w:r>
      <w:r w:rsidR="00B215EB">
        <w:t xml:space="preserve">piattaforma MIUR </w:t>
      </w:r>
      <w:r w:rsidR="00463DBA">
        <w:t xml:space="preserve">, </w:t>
      </w:r>
      <w:r w:rsidR="00B215EB">
        <w:t xml:space="preserve">iscrizioni online.  </w:t>
      </w:r>
    </w:p>
    <w:p w:rsidR="004C0CCC" w:rsidRDefault="004C0CCC" w:rsidP="004C0CCC">
      <w:pPr>
        <w:spacing w:after="0" w:line="240" w:lineRule="auto"/>
        <w:jc w:val="both"/>
      </w:pPr>
      <w:r>
        <w:t xml:space="preserve">La formazione </w:t>
      </w:r>
      <w:r w:rsidR="009C2DB1">
        <w:t>digitale</w:t>
      </w:r>
      <w:r w:rsidR="00CC1982">
        <w:t xml:space="preserve"> pe</w:t>
      </w:r>
      <w:r w:rsidR="00B215EB">
        <w:t>r</w:t>
      </w:r>
      <w:r w:rsidR="00CC1982">
        <w:t xml:space="preserve"> </w:t>
      </w:r>
      <w:r w:rsidR="00B215EB">
        <w:t xml:space="preserve">i genitori </w:t>
      </w:r>
      <w:r>
        <w:t xml:space="preserve">potrebbe realizzarsi </w:t>
      </w:r>
      <w:r w:rsidR="00B215EB">
        <w:t xml:space="preserve">in ciascun IC </w:t>
      </w:r>
      <w:r>
        <w:t>con un insegnante di classe</w:t>
      </w:r>
      <w:r w:rsidR="00CC1982">
        <w:t xml:space="preserve"> o l’animatore digitale</w:t>
      </w:r>
      <w:r>
        <w:t xml:space="preserve"> </w:t>
      </w:r>
      <w:r w:rsidR="0099564D">
        <w:t xml:space="preserve">(utilizzo </w:t>
      </w:r>
      <w:r w:rsidR="00B215EB">
        <w:t xml:space="preserve">4 ore </w:t>
      </w:r>
      <w:r>
        <w:t>richieste al progetto F</w:t>
      </w:r>
      <w:r w:rsidR="00B215EB">
        <w:t>AMI</w:t>
      </w:r>
      <w:r>
        <w:t xml:space="preserve"> dall</w:t>
      </w:r>
      <w:r w:rsidR="00B215EB">
        <w:t xml:space="preserve">a </w:t>
      </w:r>
      <w:r>
        <w:t>maggior</w:t>
      </w:r>
      <w:r w:rsidR="00B215EB">
        <w:t xml:space="preserve"> </w:t>
      </w:r>
      <w:r>
        <w:t xml:space="preserve">parte dei nostri </w:t>
      </w:r>
      <w:r w:rsidR="00B215EB">
        <w:t>istituti</w:t>
      </w:r>
      <w:r w:rsidR="0099564D">
        <w:t>)</w:t>
      </w:r>
      <w:r>
        <w:t xml:space="preserve">. </w:t>
      </w:r>
      <w:r w:rsidR="00B215EB">
        <w:t>P</w:t>
      </w:r>
      <w:r>
        <w:t xml:space="preserve">otrebbe </w:t>
      </w:r>
      <w:r w:rsidR="00B215EB">
        <w:t>intervenire</w:t>
      </w:r>
      <w:r>
        <w:t xml:space="preserve"> il tecnico </w:t>
      </w:r>
      <w:r w:rsidR="00B215EB">
        <w:t>digitale</w:t>
      </w:r>
      <w:r>
        <w:t xml:space="preserve"> delle scuole. </w:t>
      </w:r>
    </w:p>
    <w:p w:rsidR="00F94303" w:rsidRDefault="00B215EB" w:rsidP="00B215EB">
      <w:pPr>
        <w:spacing w:after="0" w:line="240" w:lineRule="auto"/>
        <w:jc w:val="both"/>
      </w:pPr>
      <w:r>
        <w:t>Il Referente</w:t>
      </w:r>
      <w:r w:rsidR="004C0CCC">
        <w:t xml:space="preserve"> del CPIA </w:t>
      </w:r>
      <w:r>
        <w:t>riferisce</w:t>
      </w:r>
      <w:r w:rsidR="004C0CCC">
        <w:t xml:space="preserve"> </w:t>
      </w:r>
      <w:r>
        <w:t xml:space="preserve">che </w:t>
      </w:r>
      <w:r w:rsidR="006E3F3A">
        <w:t>il loro I</w:t>
      </w:r>
      <w:r w:rsidR="009771B5">
        <w:t>stituto</w:t>
      </w:r>
      <w:r w:rsidR="006E3F3A">
        <w:t xml:space="preserve">, </w:t>
      </w:r>
      <w:r w:rsidR="009771B5">
        <w:t xml:space="preserve"> </w:t>
      </w:r>
      <w:r w:rsidR="006E3F3A">
        <w:t>come previsto nell’ampliamento dell’offerta form</w:t>
      </w:r>
      <w:r w:rsidR="0099564D">
        <w:t xml:space="preserve">ativa rispetto ai nuovi bisogni </w:t>
      </w:r>
      <w:r w:rsidR="006E3F3A">
        <w:t xml:space="preserve">degli adulti, </w:t>
      </w:r>
      <w:r>
        <w:t xml:space="preserve">potrebbe offrire </w:t>
      </w:r>
      <w:r w:rsidR="00F94303">
        <w:t xml:space="preserve">dei </w:t>
      </w:r>
      <w:r w:rsidR="006E3F3A">
        <w:t xml:space="preserve">brevi </w:t>
      </w:r>
      <w:r w:rsidR="00F94303">
        <w:t xml:space="preserve">corsi di informatica di base nelle aule digitali </w:t>
      </w:r>
      <w:r w:rsidR="006E3F3A">
        <w:t xml:space="preserve">su richiesta </w:t>
      </w:r>
      <w:r w:rsidR="00F94303">
        <w:t>dei singoli istituti degli IC della Rete.</w:t>
      </w:r>
      <w:r w:rsidR="00F94303" w:rsidRPr="00F94303">
        <w:t xml:space="preserve"> </w:t>
      </w:r>
      <w:r w:rsidR="00F94303">
        <w:t xml:space="preserve">Per gli stranieri </w:t>
      </w:r>
      <w:r w:rsidR="006E3F3A">
        <w:t xml:space="preserve">sarebbe importante </w:t>
      </w:r>
      <w:r w:rsidR="00F94303">
        <w:t>la presenza dei mediatori</w:t>
      </w:r>
      <w:r w:rsidR="006E3F3A">
        <w:t xml:space="preserve"> organizzando gruppi linguistici.</w:t>
      </w:r>
    </w:p>
    <w:p w:rsidR="00CF6514" w:rsidRDefault="00CF6514" w:rsidP="00CF6514">
      <w:pPr>
        <w:spacing w:after="0" w:line="240" w:lineRule="auto"/>
        <w:jc w:val="both"/>
      </w:pPr>
    </w:p>
    <w:p w:rsidR="00D15701" w:rsidRDefault="00CF6514" w:rsidP="00C72B9F">
      <w:pPr>
        <w:spacing w:after="0" w:line="240" w:lineRule="auto"/>
        <w:jc w:val="both"/>
      </w:pPr>
      <w:r>
        <w:lastRenderedPageBreak/>
        <w:t xml:space="preserve">Sottolineato più volte </w:t>
      </w:r>
      <w:r w:rsidR="00CC1982">
        <w:t xml:space="preserve">la </w:t>
      </w:r>
      <w:r>
        <w:t>necessità</w:t>
      </w:r>
      <w:r w:rsidR="00C036DA">
        <w:t xml:space="preserve"> di </w:t>
      </w:r>
      <w:r w:rsidR="00CC1982">
        <w:t xml:space="preserve">formare dei </w:t>
      </w:r>
      <w:r w:rsidR="006E25F0">
        <w:t xml:space="preserve">gruppi di </w:t>
      </w:r>
      <w:r w:rsidR="00CC1982">
        <w:t>4/5 alunni</w:t>
      </w:r>
      <w:r w:rsidR="006E25F0">
        <w:t>,</w:t>
      </w:r>
      <w:r w:rsidR="00C036DA">
        <w:t xml:space="preserve"> </w:t>
      </w:r>
      <w:r w:rsidR="00CC1982">
        <w:t xml:space="preserve">iniziando con le classi </w:t>
      </w:r>
      <w:r w:rsidR="0099564D">
        <w:t xml:space="preserve"> prime. </w:t>
      </w:r>
      <w:r w:rsidR="00CC1982">
        <w:t xml:space="preserve">Questi gruppi </w:t>
      </w:r>
      <w:r w:rsidR="006E3F3A">
        <w:t xml:space="preserve">possono favorire  la comunicazione tra </w:t>
      </w:r>
      <w:r>
        <w:t>g</w:t>
      </w:r>
      <w:r w:rsidR="006E3F3A">
        <w:t>enitori e tra ragazzi,</w:t>
      </w:r>
      <w:r>
        <w:t xml:space="preserve"> </w:t>
      </w:r>
      <w:proofErr w:type="spellStart"/>
      <w:r w:rsidR="006E3F3A">
        <w:t>peer</w:t>
      </w:r>
      <w:proofErr w:type="spellEnd"/>
      <w:r w:rsidR="006E3F3A">
        <w:t xml:space="preserve"> </w:t>
      </w:r>
      <w:proofErr w:type="spellStart"/>
      <w:r w:rsidR="006E3F3A">
        <w:t>to</w:t>
      </w:r>
      <w:proofErr w:type="spellEnd"/>
      <w:r w:rsidR="006E3F3A">
        <w:t xml:space="preserve"> </w:t>
      </w:r>
      <w:proofErr w:type="spellStart"/>
      <w:r w:rsidR="006E3F3A">
        <w:t>peer</w:t>
      </w:r>
      <w:proofErr w:type="spellEnd"/>
      <w:r w:rsidR="006E3F3A">
        <w:t xml:space="preserve"> tra famiglie e/o tra ragazzi.  Anche tra genitori dello stesso gruppo linguistico disposti ad aiutare e conoscere  altre famiglie.  </w:t>
      </w:r>
    </w:p>
    <w:p w:rsidR="00D15701" w:rsidRDefault="00D15701" w:rsidP="00C72B9F">
      <w:pPr>
        <w:spacing w:after="0" w:line="240" w:lineRule="auto"/>
        <w:jc w:val="both"/>
      </w:pPr>
    </w:p>
    <w:p w:rsidR="00C72B9F" w:rsidRDefault="00C72B9F" w:rsidP="00C72B9F">
      <w:pPr>
        <w:spacing w:after="0" w:line="240" w:lineRule="auto"/>
        <w:jc w:val="both"/>
      </w:pPr>
      <w:r>
        <w:t xml:space="preserve">Nell’interfacciarsi con le famiglie dei più piccoli, </w:t>
      </w:r>
      <w:r w:rsidR="0099564D">
        <w:t xml:space="preserve">sarebbe </w:t>
      </w:r>
      <w:r w:rsidR="006E25F0">
        <w:t xml:space="preserve">stata utile </w:t>
      </w:r>
      <w:r w:rsidR="0099564D">
        <w:t xml:space="preserve">una </w:t>
      </w:r>
      <w:r>
        <w:t xml:space="preserve"> scheda telefonica </w:t>
      </w:r>
      <w:r w:rsidR="00665FCF">
        <w:t>dell’insegnante</w:t>
      </w:r>
      <w:r w:rsidR="0099564D">
        <w:t xml:space="preserve">: </w:t>
      </w:r>
      <w:r w:rsidR="00665FCF">
        <w:t xml:space="preserve"> </w:t>
      </w:r>
      <w:r>
        <w:t xml:space="preserve"> </w:t>
      </w:r>
      <w:r w:rsidR="006E25F0">
        <w:t>avrebbe risolto</w:t>
      </w:r>
      <w:r w:rsidR="00D15701">
        <w:t xml:space="preserve"> al</w:t>
      </w:r>
      <w:r>
        <w:t>cune difficoltà</w:t>
      </w:r>
      <w:r w:rsidR="00D15701">
        <w:t xml:space="preserve"> legate alla privacy e  </w:t>
      </w:r>
      <w:r w:rsidR="0099564D">
        <w:t>per i genitori</w:t>
      </w:r>
      <w:r w:rsidR="006E25F0">
        <w:t xml:space="preserve"> </w:t>
      </w:r>
      <w:r w:rsidR="00FC28C0">
        <w:t xml:space="preserve">sarebbe stata </w:t>
      </w:r>
      <w:r w:rsidR="00D15701">
        <w:t xml:space="preserve">immediata </w:t>
      </w:r>
      <w:r w:rsidR="00FC28C0">
        <w:t>l’</w:t>
      </w:r>
      <w:r w:rsidR="0099564D">
        <w:t>identificazione della fonte scolastica de</w:t>
      </w:r>
      <w:r w:rsidR="00D15701">
        <w:t xml:space="preserve">i messaggi </w:t>
      </w:r>
      <w:r>
        <w:t>.</w:t>
      </w:r>
    </w:p>
    <w:p w:rsidR="00C72B9F" w:rsidRDefault="00C72B9F" w:rsidP="00C72B9F">
      <w:pPr>
        <w:spacing w:after="0" w:line="240" w:lineRule="auto"/>
        <w:jc w:val="both"/>
      </w:pPr>
    </w:p>
    <w:p w:rsidR="006E3F3A" w:rsidRDefault="006E3F3A" w:rsidP="006E3F3A">
      <w:pPr>
        <w:spacing w:after="0" w:line="240" w:lineRule="auto"/>
        <w:jc w:val="both"/>
      </w:pPr>
      <w:r>
        <w:t xml:space="preserve">Ripresa del progetto di </w:t>
      </w:r>
      <w:proofErr w:type="spellStart"/>
      <w:r>
        <w:t>peer</w:t>
      </w:r>
      <w:proofErr w:type="spellEnd"/>
      <w:r>
        <w:t xml:space="preserve"> tutoring delle scuole superiori ma con il sostegno di educatori formati in ambito territoriale che siano presenti a scuola per motivare, aggregare, informare, accompagnare, sostenere </w:t>
      </w:r>
      <w:r w:rsidR="0099564D">
        <w:t>….</w:t>
      </w:r>
      <w:r>
        <w:t xml:space="preserve"> gli studenti sia nel percorso scolastico che in attività dell’extrascuola.</w:t>
      </w:r>
    </w:p>
    <w:p w:rsidR="00C72B9F" w:rsidRDefault="00CF6514" w:rsidP="00146BAF">
      <w:pPr>
        <w:spacing w:after="0" w:line="240" w:lineRule="auto"/>
        <w:jc w:val="both"/>
      </w:pPr>
      <w:r>
        <w:t>De</w:t>
      </w:r>
      <w:r w:rsidR="00C036DA">
        <w:t xml:space="preserve">roga ancora possibile per </w:t>
      </w:r>
      <w:r w:rsidR="00C72B9F">
        <w:t>l’iscrizione de</w:t>
      </w:r>
      <w:r w:rsidR="00C036DA">
        <w:t>i qu</w:t>
      </w:r>
      <w:r w:rsidR="00C72B9F">
        <w:t>indicenni al CPIA sulla base dei tre c</w:t>
      </w:r>
      <w:r w:rsidR="00665FCF">
        <w:t>ri</w:t>
      </w:r>
      <w:r w:rsidR="00146BAF">
        <w:t xml:space="preserve">teri: 1. neo </w:t>
      </w:r>
      <w:r w:rsidR="00C72B9F">
        <w:t>arrivat</w:t>
      </w:r>
      <w:r w:rsidR="00146BAF">
        <w:t>i senza alcuna iscrizione ad altre scuole</w:t>
      </w:r>
      <w:r w:rsidR="00C72B9F">
        <w:t xml:space="preserve">; </w:t>
      </w:r>
      <w:r w:rsidR="00146BAF">
        <w:t>2.</w:t>
      </w:r>
      <w:r w:rsidR="00146BAF" w:rsidRPr="00146BAF">
        <w:t xml:space="preserve"> </w:t>
      </w:r>
      <w:r w:rsidR="00146BAF">
        <w:t>inseriti in progetti di recupero scolastico e progetti socio-assistenziali</w:t>
      </w:r>
      <w:r w:rsidR="00C72B9F">
        <w:t xml:space="preserve">; </w:t>
      </w:r>
      <w:r w:rsidR="00146BAF">
        <w:t>3.</w:t>
      </w:r>
      <w:r w:rsidR="00C72B9F">
        <w:t>con pendenze penali.</w:t>
      </w:r>
    </w:p>
    <w:p w:rsidR="00146BAF" w:rsidRDefault="00C72B9F" w:rsidP="00146BAF">
      <w:pPr>
        <w:spacing w:after="0" w:line="240" w:lineRule="auto"/>
        <w:jc w:val="both"/>
      </w:pPr>
      <w:r>
        <w:t>Molto sentito il</w:t>
      </w:r>
      <w:r w:rsidR="005E1E4A">
        <w:t xml:space="preserve"> prob</w:t>
      </w:r>
      <w:r w:rsidR="00CF6514">
        <w:t>l</w:t>
      </w:r>
      <w:r w:rsidR="005E1E4A">
        <w:t>e</w:t>
      </w:r>
      <w:r w:rsidR="00CF6514">
        <w:t xml:space="preserve">ma del passaggio alle superiori </w:t>
      </w:r>
      <w:r>
        <w:t xml:space="preserve">per la mancanza di un orientamento efficace e di proposte </w:t>
      </w:r>
      <w:r w:rsidR="00146BAF">
        <w:t>formative adeguate n</w:t>
      </w:r>
      <w:r>
        <w:t>elle scuole</w:t>
      </w:r>
      <w:r w:rsidR="0099564D">
        <w:t xml:space="preserve"> superiori</w:t>
      </w:r>
      <w:r>
        <w:t xml:space="preserve">. </w:t>
      </w:r>
      <w:r w:rsidR="00534FAF">
        <w:t>N</w:t>
      </w:r>
      <w:r w:rsidR="00146BAF">
        <w:t xml:space="preserve">ei PON dedicati all’orientamento, </w:t>
      </w:r>
      <w:r w:rsidR="001D5D40">
        <w:t xml:space="preserve">si è </w:t>
      </w:r>
      <w:r w:rsidR="00146BAF">
        <w:t>potuto accompagna</w:t>
      </w:r>
      <w:r w:rsidR="00534FAF">
        <w:t>re i ragazzi nella scelta con dei colloqui individuali</w:t>
      </w:r>
      <w:r w:rsidR="001D5D40">
        <w:t>: è necessario infatti</w:t>
      </w:r>
      <w:r w:rsidR="00534FAF">
        <w:t xml:space="preserve"> aiutare i ragazzi a riflettere sulle loro aspettative</w:t>
      </w:r>
      <w:r w:rsidR="001D5D40">
        <w:t xml:space="preserve">, </w:t>
      </w:r>
      <w:r w:rsidR="00534FAF">
        <w:t>quelle dei genitori</w:t>
      </w:r>
      <w:r w:rsidR="001D5D40">
        <w:t xml:space="preserve"> e sull</w:t>
      </w:r>
      <w:r w:rsidR="00534FAF">
        <w:t>e indicazioni degli insegnati non sempre congruenti</w:t>
      </w:r>
      <w:r w:rsidR="001D5D40">
        <w:t xml:space="preserve"> tra loro</w:t>
      </w:r>
      <w:r w:rsidR="00534FAF">
        <w:t xml:space="preserve">. </w:t>
      </w:r>
      <w:r w:rsidR="001D5D40">
        <w:t>Si propone di valorizzare, nella prima parte dell’anno scolastico, lo Spazio A</w:t>
      </w:r>
      <w:r w:rsidR="00534FAF">
        <w:t>scolto</w:t>
      </w:r>
      <w:r w:rsidR="001D5D40">
        <w:t>,</w:t>
      </w:r>
      <w:r w:rsidR="00146BAF">
        <w:t xml:space="preserve"> </w:t>
      </w:r>
      <w:r w:rsidR="001D5D40">
        <w:t xml:space="preserve">dedicando i colloqui agli alunni delle classi </w:t>
      </w:r>
      <w:r w:rsidR="00146BAF">
        <w:t xml:space="preserve">terze. </w:t>
      </w:r>
      <w:r w:rsidR="001D5D40">
        <w:t>Previamente si potrebbe c</w:t>
      </w:r>
      <w:r w:rsidR="00146BAF">
        <w:t xml:space="preserve">hiedere alla Rete </w:t>
      </w:r>
      <w:r w:rsidR="001D5D40">
        <w:t>Orizzonti</w:t>
      </w:r>
      <w:r w:rsidR="00146BAF">
        <w:t xml:space="preserve"> una formazione anche online sulle offerte delle scuole </w:t>
      </w:r>
      <w:r w:rsidR="001D5D40">
        <w:t>n</w:t>
      </w:r>
      <w:r w:rsidR="00146BAF">
        <w:t>el territorio</w:t>
      </w:r>
      <w:r w:rsidR="001D5D40">
        <w:t>.</w:t>
      </w:r>
    </w:p>
    <w:p w:rsidR="00CF6514" w:rsidRDefault="00C72B9F" w:rsidP="00CF6514">
      <w:pPr>
        <w:spacing w:after="0" w:line="240" w:lineRule="auto"/>
        <w:jc w:val="both"/>
      </w:pPr>
      <w:r>
        <w:t>L</w:t>
      </w:r>
      <w:r w:rsidR="00CF6514">
        <w:t>e difficoltà lingu</w:t>
      </w:r>
      <w:r w:rsidR="005E1E4A">
        <w:t>is</w:t>
      </w:r>
      <w:r w:rsidR="00CF6514">
        <w:t xml:space="preserve">tiche </w:t>
      </w:r>
      <w:r>
        <w:t xml:space="preserve">sono la </w:t>
      </w:r>
      <w:r w:rsidR="00CF6514">
        <w:t>causa principale dell</w:t>
      </w:r>
      <w:r w:rsidR="005E1E4A">
        <w:t>a</w:t>
      </w:r>
      <w:r w:rsidR="00CF6514">
        <w:t xml:space="preserve"> dispersione s</w:t>
      </w:r>
      <w:r w:rsidR="005E1E4A">
        <w:t>co</w:t>
      </w:r>
      <w:r w:rsidR="00CF6514">
        <w:t>l</w:t>
      </w:r>
      <w:r w:rsidR="005E1E4A">
        <w:t>astica</w:t>
      </w:r>
      <w:r w:rsidR="00CF6514">
        <w:t xml:space="preserve"> </w:t>
      </w:r>
      <w:r>
        <w:t xml:space="preserve">ed è quindi </w:t>
      </w:r>
      <w:r w:rsidR="00CF6514">
        <w:t>necessario potenziare la facilitazione lingu</w:t>
      </w:r>
      <w:r w:rsidR="005E1E4A">
        <w:t>is</w:t>
      </w:r>
      <w:r w:rsidR="00CF6514">
        <w:t xml:space="preserve">tica </w:t>
      </w:r>
      <w:r>
        <w:t>durante il primo ciclo di istruzione nel passaggio dall’A2 /B1 al B2</w:t>
      </w:r>
      <w:r w:rsidR="0099564D">
        <w:t>,</w:t>
      </w:r>
      <w:r>
        <w:t xml:space="preserve"> minimo necessario per le competenze dello studio autonomo.</w:t>
      </w:r>
    </w:p>
    <w:p w:rsidR="00146BAF" w:rsidRDefault="001D5D40" w:rsidP="00146BAF">
      <w:pPr>
        <w:spacing w:after="0" w:line="240" w:lineRule="auto"/>
        <w:jc w:val="both"/>
      </w:pPr>
      <w:r>
        <w:t>Il l</w:t>
      </w:r>
      <w:r w:rsidR="00146BAF">
        <w:t>ivell</w:t>
      </w:r>
      <w:r>
        <w:t xml:space="preserve">o di ITA L2 raggiunto </w:t>
      </w:r>
      <w:r w:rsidR="00146BAF">
        <w:t xml:space="preserve">va comunicato alle </w:t>
      </w:r>
      <w:r>
        <w:t>scuole superiori</w:t>
      </w:r>
      <w:r w:rsidR="00146BAF">
        <w:t xml:space="preserve"> tramite il certificato </w:t>
      </w:r>
      <w:r w:rsidR="00146BAF" w:rsidRPr="001D5D40">
        <w:t>delle competenze</w:t>
      </w:r>
      <w:r w:rsidR="00146BAF">
        <w:t xml:space="preserve"> al quale </w:t>
      </w:r>
      <w:r>
        <w:t>si potrebbe allegare</w:t>
      </w:r>
      <w:r w:rsidR="00146BAF">
        <w:t xml:space="preserve"> una scheda </w:t>
      </w:r>
      <w:r>
        <w:t xml:space="preserve">di rilevamento </w:t>
      </w:r>
      <w:r w:rsidR="006107A0">
        <w:t>differenziato pe</w:t>
      </w:r>
      <w:r w:rsidR="00FC28C0">
        <w:t>r macro competenze linguistiche</w:t>
      </w:r>
      <w:r w:rsidR="006107A0">
        <w:t xml:space="preserve"> (</w:t>
      </w:r>
      <w:r w:rsidR="00FC28C0">
        <w:t>nel sito della Rete i materiali per la valutazione).</w:t>
      </w:r>
    </w:p>
    <w:p w:rsidR="0099564D" w:rsidRDefault="0099564D" w:rsidP="00CF6514">
      <w:pPr>
        <w:spacing w:after="0" w:line="240" w:lineRule="auto"/>
        <w:jc w:val="both"/>
      </w:pPr>
    </w:p>
    <w:p w:rsidR="00CF6514" w:rsidRDefault="00C72B9F" w:rsidP="00CF6514">
      <w:pPr>
        <w:spacing w:after="0" w:line="240" w:lineRule="auto"/>
        <w:jc w:val="both"/>
      </w:pPr>
      <w:r>
        <w:t xml:space="preserve">Nella scelta delle piattaforme si devono considerare anche le difficoltà linguistiche delle famiglie e degli studenti. Per esempio il CPIA ha constatato come </w:t>
      </w:r>
      <w:r w:rsidR="00CF6514">
        <w:t>comp</w:t>
      </w:r>
      <w:r w:rsidR="005E1E4A">
        <w:t>licato l’u</w:t>
      </w:r>
      <w:r w:rsidR="00CF6514">
        <w:t>t</w:t>
      </w:r>
      <w:r w:rsidR="005E1E4A">
        <w:t>ili</w:t>
      </w:r>
      <w:r w:rsidR="00CF6514">
        <w:t>zzo dell</w:t>
      </w:r>
      <w:r w:rsidR="005E1E4A">
        <w:t xml:space="preserve">a piattaforma </w:t>
      </w:r>
      <w:proofErr w:type="spellStart"/>
      <w:r w:rsidR="005E1E4A">
        <w:t>Moodle</w:t>
      </w:r>
      <w:proofErr w:type="spellEnd"/>
      <w:r w:rsidR="005E1E4A">
        <w:t xml:space="preserve"> con </w:t>
      </w:r>
      <w:r w:rsidR="00CF6514">
        <w:t>gli studenti</w:t>
      </w:r>
      <w:r w:rsidR="005E1E4A">
        <w:t>,</w:t>
      </w:r>
      <w:r w:rsidR="00CF6514">
        <w:t xml:space="preserve"> con neo arrivati o con</w:t>
      </w:r>
      <w:r w:rsidR="0099564D">
        <w:t xml:space="preserve"> famiglie con </w:t>
      </w:r>
      <w:r w:rsidR="00CF6514">
        <w:t xml:space="preserve"> poca scol</w:t>
      </w:r>
      <w:r w:rsidR="005E1E4A">
        <w:t>a</w:t>
      </w:r>
      <w:r w:rsidR="00CF6514">
        <w:t>rizza</w:t>
      </w:r>
      <w:r w:rsidR="005E1E4A">
        <w:t>z</w:t>
      </w:r>
      <w:r w:rsidR="00CF6514">
        <w:t>i</w:t>
      </w:r>
      <w:r w:rsidR="005E1E4A">
        <w:t>o</w:t>
      </w:r>
      <w:r w:rsidR="00CF6514">
        <w:t xml:space="preserve">ne </w:t>
      </w:r>
    </w:p>
    <w:p w:rsidR="0099564D" w:rsidRDefault="0099564D" w:rsidP="00CF6514">
      <w:pPr>
        <w:spacing w:after="0" w:line="240" w:lineRule="auto"/>
        <w:jc w:val="both"/>
      </w:pPr>
    </w:p>
    <w:p w:rsidR="0099564D" w:rsidRDefault="00BA4687" w:rsidP="00CF6514">
      <w:pPr>
        <w:spacing w:after="0" w:line="240" w:lineRule="auto"/>
        <w:jc w:val="both"/>
      </w:pPr>
      <w:r>
        <w:t>Un</w:t>
      </w:r>
      <w:r w:rsidR="00CF6514">
        <w:t>a</w:t>
      </w:r>
      <w:r>
        <w:t xml:space="preserve"> </w:t>
      </w:r>
      <w:r w:rsidR="00CF6514">
        <w:t>proposta molto interessan</w:t>
      </w:r>
      <w:r>
        <w:t>te</w:t>
      </w:r>
      <w:r w:rsidR="00CF6514">
        <w:t xml:space="preserve"> vi</w:t>
      </w:r>
      <w:r>
        <w:t>ene dall’is</w:t>
      </w:r>
      <w:r w:rsidR="00CF6514">
        <w:t>t</w:t>
      </w:r>
      <w:r>
        <w:t>itut</w:t>
      </w:r>
      <w:r w:rsidR="00CF6514">
        <w:t>o</w:t>
      </w:r>
      <w:r w:rsidR="00081AB5">
        <w:t xml:space="preserve"> di </w:t>
      </w:r>
      <w:proofErr w:type="spellStart"/>
      <w:r w:rsidR="00081AB5">
        <w:t>Asolo</w:t>
      </w:r>
      <w:proofErr w:type="spellEnd"/>
      <w:r w:rsidR="0099564D">
        <w:t>.</w:t>
      </w:r>
      <w:r w:rsidR="00BF5E7F">
        <w:t xml:space="preserve"> </w:t>
      </w:r>
      <w:r w:rsidR="00AF3991">
        <w:t xml:space="preserve">Sulla base dell’esperienza durante la DADE </w:t>
      </w:r>
      <w:r w:rsidR="00CF6514">
        <w:t>i</w:t>
      </w:r>
      <w:r>
        <w:t xml:space="preserve"> </w:t>
      </w:r>
      <w:r w:rsidR="00AF3991">
        <w:t>docenti</w:t>
      </w:r>
      <w:r>
        <w:t xml:space="preserve"> hanno </w:t>
      </w:r>
      <w:r w:rsidR="0099564D">
        <w:t xml:space="preserve">definito il </w:t>
      </w:r>
      <w:r>
        <w:t>ruolo  dell’inse</w:t>
      </w:r>
      <w:r w:rsidR="00CF6514">
        <w:t>gna</w:t>
      </w:r>
      <w:r>
        <w:t xml:space="preserve">nte di sostegno </w:t>
      </w:r>
      <w:r w:rsidR="00CF6514">
        <w:t>a</w:t>
      </w:r>
      <w:r>
        <w:t>l</w:t>
      </w:r>
      <w:r w:rsidR="00CF6514">
        <w:t>l</w:t>
      </w:r>
      <w:r>
        <w:t>’</w:t>
      </w:r>
      <w:r w:rsidR="00CF6514">
        <w:t>interno delle classi</w:t>
      </w:r>
      <w:r w:rsidR="00AF3991">
        <w:t>,</w:t>
      </w:r>
      <w:r w:rsidR="00BF5E7F">
        <w:t xml:space="preserve"> formulando </w:t>
      </w:r>
      <w:r w:rsidR="0099564D">
        <w:t xml:space="preserve"> una </w:t>
      </w:r>
      <w:r w:rsidR="00CF6514">
        <w:t>ridef</w:t>
      </w:r>
      <w:r>
        <w:t xml:space="preserve">inizione dei </w:t>
      </w:r>
      <w:r w:rsidR="00BF5E7F">
        <w:t xml:space="preserve">suoi </w:t>
      </w:r>
      <w:r>
        <w:t>compiti</w:t>
      </w:r>
      <w:r w:rsidR="00BF5E7F">
        <w:t xml:space="preserve"> da i</w:t>
      </w:r>
      <w:r w:rsidR="0099564D">
        <w:t>nseri</w:t>
      </w:r>
      <w:r w:rsidR="00BF5E7F">
        <w:t>re</w:t>
      </w:r>
      <w:r w:rsidR="0099564D">
        <w:t xml:space="preserve"> nel Piano A</w:t>
      </w:r>
      <w:r w:rsidR="00CF6514">
        <w:t>n</w:t>
      </w:r>
      <w:r>
        <w:t>n</w:t>
      </w:r>
      <w:r w:rsidR="0099564D">
        <w:t>uale per l’I</w:t>
      </w:r>
      <w:r w:rsidR="00CF6514">
        <w:t>nclusione</w:t>
      </w:r>
      <w:r w:rsidR="0099564D">
        <w:t>,</w:t>
      </w:r>
      <w:r w:rsidR="00CF6514">
        <w:t xml:space="preserve"> PAI</w:t>
      </w:r>
      <w:r w:rsidR="0099564D">
        <w:t>,</w:t>
      </w:r>
      <w:r w:rsidR="00CF6514">
        <w:t xml:space="preserve"> </w:t>
      </w:r>
      <w:r w:rsidR="0099564D">
        <w:t xml:space="preserve">e successivamente </w:t>
      </w:r>
      <w:r w:rsidR="00BF5E7F">
        <w:t xml:space="preserve">da </w:t>
      </w:r>
      <w:r w:rsidR="0099564D">
        <w:t>approva</w:t>
      </w:r>
      <w:r w:rsidR="00BF5E7F">
        <w:t xml:space="preserve">re </w:t>
      </w:r>
      <w:r w:rsidR="0099564D">
        <w:t xml:space="preserve">nel  </w:t>
      </w:r>
      <w:r w:rsidR="00CF6514">
        <w:t>PTOF</w:t>
      </w:r>
      <w:r w:rsidR="0099564D">
        <w:t>.</w:t>
      </w:r>
      <w:r w:rsidR="00CF6514">
        <w:t xml:space="preserve">  </w:t>
      </w:r>
    </w:p>
    <w:p w:rsidR="00BF5E7F" w:rsidRDefault="00AF3991" w:rsidP="00CF6514">
      <w:pPr>
        <w:spacing w:after="0" w:line="240" w:lineRule="auto"/>
        <w:jc w:val="both"/>
      </w:pPr>
      <w:r>
        <w:t>L’ i</w:t>
      </w:r>
      <w:r w:rsidR="00BA4687">
        <w:t>n</w:t>
      </w:r>
      <w:r w:rsidR="00CF6514">
        <w:t>s</w:t>
      </w:r>
      <w:r>
        <w:t xml:space="preserve">egnante </w:t>
      </w:r>
      <w:r w:rsidR="00BA4687">
        <w:t xml:space="preserve">di sostegno </w:t>
      </w:r>
      <w:r w:rsidR="00BA4687" w:rsidRPr="0099564D">
        <w:t>dovrebbe</w:t>
      </w:r>
      <w:r w:rsidR="00BF5E7F">
        <w:t>:</w:t>
      </w:r>
    </w:p>
    <w:p w:rsidR="00CF6514" w:rsidRDefault="00BA4687" w:rsidP="00BF5E7F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99564D">
        <w:t>pot</w:t>
      </w:r>
      <w:r w:rsidR="00BF5E7F">
        <w:t xml:space="preserve">er svolgere il ruolo di </w:t>
      </w:r>
      <w:r>
        <w:t>co</w:t>
      </w:r>
      <w:r w:rsidR="00CF6514">
        <w:t>o</w:t>
      </w:r>
      <w:r>
        <w:t>rdinatore di classe</w:t>
      </w:r>
      <w:r w:rsidR="00AF3991">
        <w:t>,</w:t>
      </w:r>
      <w:r>
        <w:t xml:space="preserve"> </w:t>
      </w:r>
      <w:r w:rsidR="00BF5E7F">
        <w:t>considera</w:t>
      </w:r>
      <w:r w:rsidR="00AF3991">
        <w:t>ndo</w:t>
      </w:r>
      <w:r w:rsidR="00BF5E7F">
        <w:t xml:space="preserve"> </w:t>
      </w:r>
      <w:r>
        <w:t>la s</w:t>
      </w:r>
      <w:r w:rsidR="00CF6514">
        <w:t xml:space="preserve">ua visione globale </w:t>
      </w:r>
      <w:r w:rsidR="00AF3991">
        <w:t>sulla</w:t>
      </w:r>
      <w:r w:rsidR="00CF6514">
        <w:t xml:space="preserve"> classe</w:t>
      </w:r>
      <w:r w:rsidR="00AF3991">
        <w:t>;</w:t>
      </w:r>
      <w:r w:rsidR="00CF6514">
        <w:t xml:space="preserve"> </w:t>
      </w:r>
    </w:p>
    <w:p w:rsidR="00DD5117" w:rsidRDefault="00BF5E7F" w:rsidP="00CF6514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p</w:t>
      </w:r>
      <w:r w:rsidR="00CF6514" w:rsidRPr="00BF5E7F">
        <w:t>rep</w:t>
      </w:r>
      <w:r w:rsidR="00BA4687" w:rsidRPr="00BF5E7F">
        <w:t>arare gli obiettivi minimi per ma</w:t>
      </w:r>
      <w:r w:rsidR="00CF6514" w:rsidRPr="00BF5E7F">
        <w:t>teria</w:t>
      </w:r>
      <w:r w:rsidR="00AF3991">
        <w:t>,</w:t>
      </w:r>
      <w:r w:rsidR="00CF6514">
        <w:t xml:space="preserve"> partecipando ai dip</w:t>
      </w:r>
      <w:r w:rsidR="00AF3991">
        <w:t>artimenti o alle programmazioni,</w:t>
      </w:r>
      <w:r w:rsidR="00DD5117">
        <w:t xml:space="preserve"> materiale semplificato</w:t>
      </w:r>
      <w:r w:rsidR="00AF3991">
        <w:t>,</w:t>
      </w:r>
      <w:r w:rsidR="00DD5117">
        <w:t xml:space="preserve"> </w:t>
      </w:r>
      <w:r w:rsidR="00CF6514" w:rsidRPr="00BF5E7F">
        <w:t>verifiche e valutazione relative</w:t>
      </w:r>
      <w:r w:rsidR="00AF3991">
        <w:t>;</w:t>
      </w:r>
      <w:r w:rsidR="00CF6514" w:rsidRPr="00BF5E7F">
        <w:t xml:space="preserve"> </w:t>
      </w:r>
    </w:p>
    <w:p w:rsidR="00CF6514" w:rsidRDefault="00AF3991" w:rsidP="00CF6514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un insegnate di sostegno dovrebbe essere presente in ogni commissione del collegio;</w:t>
      </w:r>
      <w:r w:rsidR="00CF6514">
        <w:t xml:space="preserve"> </w:t>
      </w:r>
    </w:p>
    <w:p w:rsidR="00DD5117" w:rsidRDefault="00AF3991" w:rsidP="00CF6514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partecipare all</w:t>
      </w:r>
      <w:r w:rsidR="00DD5117">
        <w:t>a scelta dei libri di testo e</w:t>
      </w:r>
      <w:r>
        <w:t>d essere</w:t>
      </w:r>
      <w:r w:rsidR="00DD5117">
        <w:t xml:space="preserve"> forni</w:t>
      </w:r>
      <w:r>
        <w:t>to di</w:t>
      </w:r>
      <w:r w:rsidR="00DD5117">
        <w:t xml:space="preserve"> </w:t>
      </w:r>
      <w:r w:rsidR="00BA4687" w:rsidRPr="00DD5117">
        <w:t xml:space="preserve"> un</w:t>
      </w:r>
      <w:r w:rsidR="00CF6514" w:rsidRPr="00DD5117">
        <w:t>a</w:t>
      </w:r>
      <w:r w:rsidR="00BA4687" w:rsidRPr="00DD5117">
        <w:t xml:space="preserve"> </w:t>
      </w:r>
      <w:r w:rsidR="00DD5117">
        <w:t>copia dei libri</w:t>
      </w:r>
      <w:r w:rsidR="00BA4687" w:rsidRPr="00DD5117">
        <w:t xml:space="preserve"> </w:t>
      </w:r>
      <w:r>
        <w:t>oltre che dei</w:t>
      </w:r>
      <w:r w:rsidR="00CF6514" w:rsidRPr="00DD5117">
        <w:t xml:space="preserve"> libri semplificati </w:t>
      </w:r>
    </w:p>
    <w:p w:rsidR="00DD5117" w:rsidRDefault="00AF3991" w:rsidP="00CF6514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proporre alla classe attività specifiche di s</w:t>
      </w:r>
      <w:r w:rsidR="00BA4687">
        <w:t>ostegno</w:t>
      </w:r>
      <w:r w:rsidR="00CF6514">
        <w:t xml:space="preserve"> all</w:t>
      </w:r>
      <w:r w:rsidR="00BA4687">
        <w:t>’inclusione</w:t>
      </w:r>
      <w:r>
        <w:t>;</w:t>
      </w:r>
      <w:r w:rsidR="00DD5117">
        <w:t xml:space="preserve"> </w:t>
      </w:r>
    </w:p>
    <w:p w:rsidR="00CF6514" w:rsidRDefault="00AF3991" w:rsidP="00DD5117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inserire</w:t>
      </w:r>
      <w:r w:rsidR="00DD5117">
        <w:t xml:space="preserve"> regolarmente </w:t>
      </w:r>
      <w:r w:rsidR="00CF6514">
        <w:t xml:space="preserve"> l’at</w:t>
      </w:r>
      <w:r w:rsidR="00BA4687">
        <w:t>tività del ragazzo seguito dentro</w:t>
      </w:r>
      <w:r w:rsidR="00CF6514">
        <w:t xml:space="preserve"> ad un gruppo di lavoro</w:t>
      </w:r>
      <w:r w:rsidR="00DD5117">
        <w:t xml:space="preserve"> con </w:t>
      </w:r>
      <w:r>
        <w:t>altri alunni</w:t>
      </w:r>
      <w:r w:rsidR="00DD5117">
        <w:t xml:space="preserve"> che rilevino fragilità.</w:t>
      </w:r>
    </w:p>
    <w:p w:rsidR="00DD5117" w:rsidRDefault="00DD5117" w:rsidP="00CF6514">
      <w:pPr>
        <w:spacing w:after="0" w:line="240" w:lineRule="auto"/>
        <w:jc w:val="both"/>
      </w:pPr>
    </w:p>
    <w:p w:rsidR="008F2EB2" w:rsidRDefault="00730F6A" w:rsidP="006E25F0">
      <w:pPr>
        <w:spacing w:after="0"/>
      </w:pPr>
      <w:r w:rsidRPr="008F2EB2">
        <w:rPr>
          <w:b/>
        </w:rPr>
        <w:t>Formazione</w:t>
      </w:r>
      <w:r>
        <w:t xml:space="preserve"> </w:t>
      </w:r>
    </w:p>
    <w:p w:rsidR="00730F6A" w:rsidRDefault="008F2EB2" w:rsidP="006E25F0">
      <w:pPr>
        <w:spacing w:after="0"/>
      </w:pPr>
      <w:r>
        <w:t>Dal 18 settembre inizia il Festival Combinazione a</w:t>
      </w:r>
      <w:r w:rsidR="00753777">
        <w:t xml:space="preserve"> cui la Rete </w:t>
      </w:r>
      <w:proofErr w:type="spellStart"/>
      <w:r w:rsidR="00753777">
        <w:t>S</w:t>
      </w:r>
      <w:r>
        <w:t>cuolacolori</w:t>
      </w:r>
      <w:proofErr w:type="spellEnd"/>
      <w:r>
        <w:t xml:space="preserve"> e Orizzonti </w:t>
      </w:r>
      <w:r w:rsidR="00753777">
        <w:t>hanno aderito per la formazione interculturale. Per il progetto FAMI, capofila IC Martini 1 di TV</w:t>
      </w:r>
      <w:r w:rsidR="006E25F0">
        <w:t>,</w:t>
      </w:r>
      <w:r w:rsidR="00753777">
        <w:t xml:space="preserve"> </w:t>
      </w:r>
      <w:r w:rsidR="006E25F0">
        <w:t xml:space="preserve">è prevista una </w:t>
      </w:r>
      <w:r w:rsidR="00753777">
        <w:t>formazione docenti</w:t>
      </w:r>
      <w:r w:rsidR="006E25F0">
        <w:t xml:space="preserve">, probabilmente online, sulla glottodidattica </w:t>
      </w:r>
      <w:r w:rsidR="00753777">
        <w:t xml:space="preserve">a </w:t>
      </w:r>
      <w:r w:rsidR="006E25F0">
        <w:t>partire</w:t>
      </w:r>
      <w:r w:rsidR="00753777">
        <w:t xml:space="preserve"> dallo</w:t>
      </w:r>
      <w:r w:rsidR="006E25F0">
        <w:t xml:space="preserve"> </w:t>
      </w:r>
      <w:r w:rsidR="00753777">
        <w:t>scambio di buone pratiche</w:t>
      </w:r>
      <w:r w:rsidR="006E25F0">
        <w:t>.</w:t>
      </w:r>
    </w:p>
    <w:p w:rsidR="00FC28C0" w:rsidRDefault="00FC28C0" w:rsidP="006E25F0">
      <w:pPr>
        <w:spacing w:after="0"/>
      </w:pPr>
      <w:r>
        <w:t xml:space="preserve">Per il coordinamento Ida </w:t>
      </w:r>
      <w:proofErr w:type="spellStart"/>
      <w:r>
        <w:t>Frassetto</w:t>
      </w:r>
      <w:proofErr w:type="spellEnd"/>
    </w:p>
    <w:p w:rsidR="006E25F0" w:rsidRDefault="006E25F0" w:rsidP="006E25F0">
      <w:pPr>
        <w:spacing w:after="0"/>
      </w:pPr>
    </w:p>
    <w:p w:rsidR="00730F6A" w:rsidRDefault="00730F6A"/>
    <w:sectPr w:rsidR="00730F6A" w:rsidSect="005E1E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100F"/>
    <w:multiLevelType w:val="hybridMultilevel"/>
    <w:tmpl w:val="2F286D48"/>
    <w:lvl w:ilvl="0" w:tplc="2B00F7F2">
      <w:numFmt w:val="bullet"/>
      <w:lvlText w:val="-"/>
      <w:lvlJc w:val="left"/>
      <w:pPr>
        <w:ind w:left="761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1D30719D"/>
    <w:multiLevelType w:val="hybridMultilevel"/>
    <w:tmpl w:val="D21645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F3D22"/>
    <w:multiLevelType w:val="hybridMultilevel"/>
    <w:tmpl w:val="28C6AA0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0D1A11"/>
    <w:multiLevelType w:val="hybridMultilevel"/>
    <w:tmpl w:val="5D528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641DFF"/>
    <w:multiLevelType w:val="hybridMultilevel"/>
    <w:tmpl w:val="E15889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372B0A"/>
    <w:multiLevelType w:val="hybridMultilevel"/>
    <w:tmpl w:val="BA98EA34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172613"/>
    <w:multiLevelType w:val="hybridMultilevel"/>
    <w:tmpl w:val="BDE8FB8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22143E"/>
    <w:multiLevelType w:val="hybridMultilevel"/>
    <w:tmpl w:val="67967E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F42A15"/>
    <w:multiLevelType w:val="hybridMultilevel"/>
    <w:tmpl w:val="B14AD3C2"/>
    <w:lvl w:ilvl="0" w:tplc="2B00F7F2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7CE05F0A"/>
    <w:multiLevelType w:val="hybridMultilevel"/>
    <w:tmpl w:val="9B1E76B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CF6514"/>
    <w:rsid w:val="000171F3"/>
    <w:rsid w:val="00067163"/>
    <w:rsid w:val="00081AB5"/>
    <w:rsid w:val="000A17F5"/>
    <w:rsid w:val="00105330"/>
    <w:rsid w:val="001169BD"/>
    <w:rsid w:val="0012496F"/>
    <w:rsid w:val="0012556E"/>
    <w:rsid w:val="00146BAF"/>
    <w:rsid w:val="00182F91"/>
    <w:rsid w:val="00194A07"/>
    <w:rsid w:val="00196780"/>
    <w:rsid w:val="001B3EC2"/>
    <w:rsid w:val="001D5D40"/>
    <w:rsid w:val="001E6E7A"/>
    <w:rsid w:val="00230EAA"/>
    <w:rsid w:val="00245955"/>
    <w:rsid w:val="002C43EF"/>
    <w:rsid w:val="002E2495"/>
    <w:rsid w:val="002E3212"/>
    <w:rsid w:val="00323EF0"/>
    <w:rsid w:val="00371002"/>
    <w:rsid w:val="003C2937"/>
    <w:rsid w:val="004304B1"/>
    <w:rsid w:val="0044449C"/>
    <w:rsid w:val="00463DBA"/>
    <w:rsid w:val="004C0CCC"/>
    <w:rsid w:val="005149C7"/>
    <w:rsid w:val="005214FD"/>
    <w:rsid w:val="00534FAF"/>
    <w:rsid w:val="005420D9"/>
    <w:rsid w:val="00594F8E"/>
    <w:rsid w:val="005A3975"/>
    <w:rsid w:val="005B6C9F"/>
    <w:rsid w:val="005D177B"/>
    <w:rsid w:val="005E1E4A"/>
    <w:rsid w:val="006032FB"/>
    <w:rsid w:val="006107A0"/>
    <w:rsid w:val="00624AE2"/>
    <w:rsid w:val="00665FCF"/>
    <w:rsid w:val="00693CBA"/>
    <w:rsid w:val="006A59FD"/>
    <w:rsid w:val="006E25F0"/>
    <w:rsid w:val="006E3F3A"/>
    <w:rsid w:val="006F5544"/>
    <w:rsid w:val="00700E4D"/>
    <w:rsid w:val="00730F6A"/>
    <w:rsid w:val="00753777"/>
    <w:rsid w:val="007B5CA1"/>
    <w:rsid w:val="007B6B5D"/>
    <w:rsid w:val="008148B0"/>
    <w:rsid w:val="00843B78"/>
    <w:rsid w:val="00892C2F"/>
    <w:rsid w:val="008F2EB2"/>
    <w:rsid w:val="0092710C"/>
    <w:rsid w:val="009771B5"/>
    <w:rsid w:val="0099564D"/>
    <w:rsid w:val="009A2C43"/>
    <w:rsid w:val="009C2DB1"/>
    <w:rsid w:val="00A1158D"/>
    <w:rsid w:val="00A714D6"/>
    <w:rsid w:val="00AD6C16"/>
    <w:rsid w:val="00AF3991"/>
    <w:rsid w:val="00B1566A"/>
    <w:rsid w:val="00B215EB"/>
    <w:rsid w:val="00B536C6"/>
    <w:rsid w:val="00B8581F"/>
    <w:rsid w:val="00BA36D5"/>
    <w:rsid w:val="00BA4687"/>
    <w:rsid w:val="00BC1893"/>
    <w:rsid w:val="00BE59BA"/>
    <w:rsid w:val="00BF5E7F"/>
    <w:rsid w:val="00C0075D"/>
    <w:rsid w:val="00C036DA"/>
    <w:rsid w:val="00C03E3B"/>
    <w:rsid w:val="00C72B9F"/>
    <w:rsid w:val="00CC1982"/>
    <w:rsid w:val="00CF6514"/>
    <w:rsid w:val="00D15701"/>
    <w:rsid w:val="00D22200"/>
    <w:rsid w:val="00D53C19"/>
    <w:rsid w:val="00DA2D72"/>
    <w:rsid w:val="00DA329C"/>
    <w:rsid w:val="00DC4568"/>
    <w:rsid w:val="00DD4662"/>
    <w:rsid w:val="00DD5117"/>
    <w:rsid w:val="00E441AF"/>
    <w:rsid w:val="00EC7D2E"/>
    <w:rsid w:val="00F94303"/>
    <w:rsid w:val="00FC2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6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65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65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064D536-5B11-44B1-BE11-D4267F55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2020-08-25T16:44:00Z</dcterms:created>
  <dcterms:modified xsi:type="dcterms:W3CDTF">2020-08-25T16:44:00Z</dcterms:modified>
</cp:coreProperties>
</file>